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3F4F" w14:textId="77777777" w:rsidR="00AE2624" w:rsidRPr="00774083" w:rsidRDefault="00AE2624" w:rsidP="00AE2624">
      <w:pPr>
        <w:pStyle w:val="NormalWeb"/>
        <w:rPr>
          <w:rFonts w:ascii="Garamond" w:hAnsi="Garamond"/>
        </w:rPr>
      </w:pPr>
      <w:r w:rsidRPr="00774083">
        <w:rPr>
          <w:rFonts w:ascii="Garamond" w:hAnsi="Garamond"/>
          <w:noProof/>
        </w:rPr>
        <w:drawing>
          <wp:inline distT="0" distB="0" distL="0" distR="0" wp14:anchorId="3F85ABFC" wp14:editId="0623C47B">
            <wp:extent cx="1343025" cy="1325118"/>
            <wp:effectExtent l="0" t="0" r="0" b="8890"/>
            <wp:docPr id="2" name="Image 2" descr="D:\Mes images\logo AV2E Association Vivre Esplanade Europe - Copi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s images\logo AV2E Association Vivre Esplanade Europe - Copie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35" cy="133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D9FAE" w14:textId="77777777" w:rsidR="002F397E" w:rsidRPr="00774083" w:rsidRDefault="002F397E" w:rsidP="002F397E">
      <w:pPr>
        <w:pStyle w:val="NormalWeb"/>
        <w:rPr>
          <w:rFonts w:ascii="Garamond" w:hAnsi="Garamond"/>
        </w:rPr>
      </w:pPr>
      <w:r w:rsidRPr="00774083">
        <w:rPr>
          <w:rFonts w:ascii="Garamond" w:hAnsi="Garamond"/>
        </w:rPr>
        <w:t xml:space="preserve">Mail : </w:t>
      </w:r>
      <w:hyperlink r:id="rId8" w:history="1">
        <w:r w:rsidRPr="00774083">
          <w:rPr>
            <w:rStyle w:val="Lienhypertexte"/>
            <w:rFonts w:ascii="Garamond" w:hAnsi="Garamond"/>
          </w:rPr>
          <w:t>contact@av2e.fr</w:t>
        </w:r>
      </w:hyperlink>
      <w:r w:rsidRPr="00774083">
        <w:rPr>
          <w:rFonts w:ascii="Garamond" w:hAnsi="Garamond"/>
        </w:rPr>
        <w:t xml:space="preserve"> </w:t>
      </w:r>
    </w:p>
    <w:p w14:paraId="684391DA" w14:textId="77777777" w:rsidR="002F397E" w:rsidRPr="00774083" w:rsidRDefault="002F397E" w:rsidP="002F397E">
      <w:pPr>
        <w:pStyle w:val="NormalWeb"/>
        <w:rPr>
          <w:rFonts w:ascii="Garamond" w:hAnsi="Garamond"/>
        </w:rPr>
      </w:pPr>
      <w:r w:rsidRPr="00774083">
        <w:rPr>
          <w:rFonts w:ascii="Garamond" w:hAnsi="Garamond"/>
        </w:rPr>
        <w:t>Site : www.av2e.fr</w:t>
      </w:r>
    </w:p>
    <w:p w14:paraId="033F4884" w14:textId="77777777" w:rsidR="009445A2" w:rsidRPr="00774083" w:rsidRDefault="009445A2">
      <w:pPr>
        <w:rPr>
          <w:rFonts w:ascii="Garamond" w:hAnsi="Garamond"/>
          <w:sz w:val="24"/>
          <w:szCs w:val="24"/>
        </w:rPr>
      </w:pPr>
    </w:p>
    <w:p w14:paraId="530C3BFA" w14:textId="77777777" w:rsidR="000344B6" w:rsidRPr="00774083" w:rsidRDefault="001E7B0B" w:rsidP="000344B6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774083">
        <w:rPr>
          <w:rFonts w:ascii="Garamond" w:hAnsi="Garamond"/>
          <w:b/>
          <w:sz w:val="28"/>
          <w:szCs w:val="28"/>
        </w:rPr>
        <w:t>Compte r</w:t>
      </w:r>
      <w:r w:rsidR="00324DF7" w:rsidRPr="00774083">
        <w:rPr>
          <w:rFonts w:ascii="Garamond" w:hAnsi="Garamond"/>
          <w:b/>
          <w:sz w:val="28"/>
          <w:szCs w:val="28"/>
        </w:rPr>
        <w:t>e</w:t>
      </w:r>
      <w:r w:rsidRPr="00774083">
        <w:rPr>
          <w:rFonts w:ascii="Garamond" w:hAnsi="Garamond"/>
          <w:b/>
          <w:sz w:val="28"/>
          <w:szCs w:val="28"/>
        </w:rPr>
        <w:t>ndu de la réunion de concertation citoyenne du 4 décembre</w:t>
      </w:r>
      <w:r w:rsidR="00324DF7" w:rsidRPr="00774083">
        <w:rPr>
          <w:rFonts w:ascii="Garamond" w:hAnsi="Garamond"/>
          <w:b/>
          <w:sz w:val="28"/>
          <w:szCs w:val="28"/>
        </w:rPr>
        <w:t xml:space="preserve"> 2025 </w:t>
      </w:r>
      <w:r w:rsidR="00E5288F" w:rsidRPr="00774083">
        <w:rPr>
          <w:rFonts w:ascii="Garamond" w:hAnsi="Garamond"/>
          <w:b/>
          <w:sz w:val="28"/>
          <w:szCs w:val="28"/>
        </w:rPr>
        <w:t xml:space="preserve">à </w:t>
      </w:r>
      <w:r w:rsidR="00324DF7" w:rsidRPr="00774083">
        <w:rPr>
          <w:rFonts w:ascii="Garamond" w:hAnsi="Garamond"/>
          <w:b/>
          <w:sz w:val="28"/>
          <w:szCs w:val="28"/>
        </w:rPr>
        <w:t>18h</w:t>
      </w:r>
      <w:r w:rsidR="000344B6" w:rsidRPr="00774083">
        <w:rPr>
          <w:rFonts w:ascii="Garamond" w:hAnsi="Garamond"/>
          <w:b/>
          <w:sz w:val="28"/>
          <w:szCs w:val="28"/>
        </w:rPr>
        <w:t xml:space="preserve"> </w:t>
      </w:r>
    </w:p>
    <w:p w14:paraId="2DCDAE25" w14:textId="4644A8CB" w:rsidR="004B7FA1" w:rsidRPr="00774083" w:rsidRDefault="000344B6" w:rsidP="000344B6">
      <w:pPr>
        <w:spacing w:after="0"/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774083">
        <w:rPr>
          <w:rFonts w:ascii="Garamond" w:hAnsi="Garamond"/>
          <w:b/>
          <w:sz w:val="28"/>
          <w:szCs w:val="28"/>
        </w:rPr>
        <w:t>salle</w:t>
      </w:r>
      <w:proofErr w:type="gramEnd"/>
      <w:r w:rsidRPr="00774083">
        <w:rPr>
          <w:rFonts w:ascii="Garamond" w:hAnsi="Garamond"/>
          <w:b/>
          <w:sz w:val="28"/>
          <w:szCs w:val="28"/>
        </w:rPr>
        <w:t xml:space="preserve"> Ferdinand Pelloutier</w:t>
      </w:r>
    </w:p>
    <w:p w14:paraId="469E9224" w14:textId="77777777" w:rsidR="001F3701" w:rsidRPr="00774083" w:rsidRDefault="001F3701" w:rsidP="001F3701">
      <w:pPr>
        <w:spacing w:after="0"/>
        <w:rPr>
          <w:rFonts w:ascii="Garamond" w:hAnsi="Garamond"/>
          <w:sz w:val="24"/>
          <w:szCs w:val="24"/>
        </w:rPr>
      </w:pPr>
    </w:p>
    <w:p w14:paraId="4C59519C" w14:textId="77777777" w:rsidR="001E7B0B" w:rsidRPr="00774083" w:rsidRDefault="00726F37" w:rsidP="001E7B0B">
      <w:pPr>
        <w:spacing w:after="0" w:line="240" w:lineRule="auto"/>
        <w:jc w:val="both"/>
        <w:rPr>
          <w:rFonts w:ascii="Garamond" w:hAnsi="Garamond" w:cs="Arial"/>
          <w:color w:val="454545"/>
          <w:sz w:val="24"/>
          <w:szCs w:val="24"/>
        </w:rPr>
      </w:pPr>
      <w:r w:rsidRPr="00774083">
        <w:rPr>
          <w:rFonts w:ascii="Garamond" w:hAnsi="Garamond" w:cs="Arial"/>
          <w:color w:val="454545"/>
          <w:sz w:val="24"/>
          <w:szCs w:val="24"/>
        </w:rPr>
        <w:t>Cette r</w:t>
      </w:r>
      <w:r w:rsidR="001E7B0B" w:rsidRPr="00774083">
        <w:rPr>
          <w:rFonts w:ascii="Garamond" w:hAnsi="Garamond" w:cs="Arial"/>
          <w:color w:val="454545"/>
          <w:sz w:val="24"/>
          <w:szCs w:val="24"/>
        </w:rPr>
        <w:t xml:space="preserve">éunion </w:t>
      </w:r>
      <w:r w:rsidRPr="00774083">
        <w:rPr>
          <w:rFonts w:ascii="Garamond" w:hAnsi="Garamond" w:cs="Arial"/>
          <w:color w:val="454545"/>
          <w:sz w:val="24"/>
          <w:szCs w:val="24"/>
        </w:rPr>
        <w:t xml:space="preserve">a été </w:t>
      </w:r>
      <w:r w:rsidR="001E7B0B" w:rsidRPr="00774083">
        <w:rPr>
          <w:rFonts w:ascii="Garamond" w:hAnsi="Garamond" w:cs="Arial"/>
          <w:color w:val="454545"/>
          <w:sz w:val="24"/>
          <w:szCs w:val="24"/>
        </w:rPr>
        <w:t>annoncée lors de l’assemblée</w:t>
      </w:r>
      <w:r w:rsidR="00F61B77" w:rsidRPr="00774083">
        <w:rPr>
          <w:rFonts w:ascii="Garamond" w:hAnsi="Garamond" w:cs="Arial"/>
          <w:color w:val="454545"/>
          <w:sz w:val="24"/>
          <w:szCs w:val="24"/>
        </w:rPr>
        <w:t xml:space="preserve"> générale </w:t>
      </w:r>
      <w:r w:rsidR="00F61B77" w:rsidRPr="00774083">
        <w:rPr>
          <w:rFonts w:ascii="Garamond" w:hAnsi="Garamond" w:cs="Arial"/>
          <w:sz w:val="24"/>
          <w:szCs w:val="24"/>
        </w:rPr>
        <w:t>d’</w:t>
      </w:r>
      <w:r w:rsidR="001E7B0B" w:rsidRPr="00774083">
        <w:rPr>
          <w:rFonts w:ascii="Garamond" w:hAnsi="Garamond" w:cs="Arial"/>
          <w:sz w:val="24"/>
          <w:szCs w:val="24"/>
        </w:rPr>
        <w:t>avril 202</w:t>
      </w:r>
      <w:r w:rsidR="00443D3D" w:rsidRPr="00774083">
        <w:rPr>
          <w:rFonts w:ascii="Garamond" w:hAnsi="Garamond" w:cs="Arial"/>
          <w:sz w:val="24"/>
          <w:szCs w:val="24"/>
        </w:rPr>
        <w:t>5</w:t>
      </w:r>
      <w:r w:rsidR="001E7B0B" w:rsidRPr="00774083">
        <w:rPr>
          <w:rFonts w:ascii="Garamond" w:hAnsi="Garamond" w:cs="Arial"/>
          <w:color w:val="454545"/>
          <w:sz w:val="24"/>
          <w:szCs w:val="24"/>
        </w:rPr>
        <w:t xml:space="preserve"> et rappelée aux assemblées générales de copropriété </w:t>
      </w:r>
      <w:r w:rsidR="00F61B77" w:rsidRPr="00774083">
        <w:rPr>
          <w:rFonts w:ascii="Garamond" w:hAnsi="Garamond" w:cs="Arial"/>
          <w:color w:val="454545"/>
          <w:sz w:val="24"/>
          <w:szCs w:val="24"/>
        </w:rPr>
        <w:t>lors</w:t>
      </w:r>
      <w:r w:rsidR="001E7B0B" w:rsidRPr="00774083">
        <w:rPr>
          <w:rFonts w:ascii="Garamond" w:hAnsi="Garamond" w:cs="Arial"/>
          <w:color w:val="454545"/>
          <w:sz w:val="24"/>
          <w:szCs w:val="24"/>
        </w:rPr>
        <w:t xml:space="preserve"> de la </w:t>
      </w:r>
      <w:r w:rsidR="00F61B77" w:rsidRPr="00774083">
        <w:rPr>
          <w:rFonts w:ascii="Garamond" w:hAnsi="Garamond" w:cs="Arial"/>
          <w:color w:val="454545"/>
          <w:sz w:val="24"/>
          <w:szCs w:val="24"/>
        </w:rPr>
        <w:t>présentation</w:t>
      </w:r>
      <w:r w:rsidR="001E7B0B" w:rsidRPr="00774083">
        <w:rPr>
          <w:rFonts w:ascii="Garamond" w:hAnsi="Garamond" w:cs="Arial"/>
          <w:color w:val="454545"/>
          <w:sz w:val="24"/>
          <w:szCs w:val="24"/>
        </w:rPr>
        <w:t xml:space="preserve"> </w:t>
      </w:r>
      <w:r w:rsidR="00F61B77" w:rsidRPr="00774083">
        <w:rPr>
          <w:rFonts w:ascii="Garamond" w:hAnsi="Garamond" w:cs="Arial"/>
          <w:color w:val="454545"/>
          <w:sz w:val="24"/>
          <w:szCs w:val="24"/>
        </w:rPr>
        <w:t>de l’activité de l’AV2E.</w:t>
      </w:r>
    </w:p>
    <w:p w14:paraId="199CA20B" w14:textId="77777777" w:rsidR="00F61B77" w:rsidRPr="00774083" w:rsidRDefault="00F61B77" w:rsidP="001E7B0B">
      <w:pPr>
        <w:spacing w:after="0" w:line="240" w:lineRule="auto"/>
        <w:jc w:val="both"/>
        <w:rPr>
          <w:rFonts w:ascii="Garamond" w:hAnsi="Garamond" w:cs="Arial"/>
          <w:color w:val="454545"/>
          <w:sz w:val="24"/>
          <w:szCs w:val="24"/>
        </w:rPr>
      </w:pPr>
    </w:p>
    <w:p w14:paraId="290147B4" w14:textId="77777777" w:rsidR="00446924" w:rsidRPr="00774083" w:rsidRDefault="00726F37" w:rsidP="001D4E4C">
      <w:pPr>
        <w:spacing w:after="0" w:line="240" w:lineRule="auto"/>
        <w:jc w:val="both"/>
        <w:rPr>
          <w:rFonts w:ascii="Garamond" w:hAnsi="Garamond" w:cs="Arial"/>
          <w:color w:val="454545"/>
          <w:sz w:val="24"/>
          <w:szCs w:val="24"/>
        </w:rPr>
      </w:pPr>
      <w:r w:rsidRPr="00774083">
        <w:rPr>
          <w:rFonts w:ascii="Garamond" w:hAnsi="Garamond" w:cs="Arial"/>
          <w:color w:val="454545"/>
          <w:sz w:val="24"/>
          <w:szCs w:val="24"/>
        </w:rPr>
        <w:t>C</w:t>
      </w:r>
      <w:r w:rsidR="001D4E4C" w:rsidRPr="00774083">
        <w:rPr>
          <w:rFonts w:ascii="Garamond" w:hAnsi="Garamond" w:cs="Arial"/>
          <w:color w:val="454545"/>
          <w:sz w:val="24"/>
          <w:szCs w:val="24"/>
        </w:rPr>
        <w:t>om</w:t>
      </w:r>
      <w:r w:rsidR="00207C10" w:rsidRPr="00774083">
        <w:rPr>
          <w:rFonts w:ascii="Garamond" w:hAnsi="Garamond" w:cs="Arial"/>
          <w:color w:val="454545"/>
          <w:sz w:val="24"/>
          <w:szCs w:val="24"/>
        </w:rPr>
        <w:t>m</w:t>
      </w:r>
      <w:r w:rsidR="001D4E4C" w:rsidRPr="00774083">
        <w:rPr>
          <w:rFonts w:ascii="Garamond" w:hAnsi="Garamond" w:cs="Arial"/>
          <w:color w:val="454545"/>
          <w:sz w:val="24"/>
          <w:szCs w:val="24"/>
        </w:rPr>
        <w:t>e avant chaque échéance électorale des municipales</w:t>
      </w:r>
      <w:r w:rsidR="00443D3D" w:rsidRPr="00774083">
        <w:rPr>
          <w:rFonts w:ascii="Garamond" w:hAnsi="Garamond" w:cs="Arial"/>
          <w:color w:val="454545"/>
          <w:sz w:val="24"/>
          <w:szCs w:val="24"/>
        </w:rPr>
        <w:t>,</w:t>
      </w:r>
      <w:r w:rsidR="001D4E4C" w:rsidRPr="00774083">
        <w:rPr>
          <w:rFonts w:ascii="Garamond" w:hAnsi="Garamond" w:cs="Arial"/>
          <w:color w:val="454545"/>
          <w:sz w:val="24"/>
          <w:szCs w:val="24"/>
        </w:rPr>
        <w:t xml:space="preserve"> </w:t>
      </w:r>
      <w:r w:rsidR="00642E2E" w:rsidRPr="00774083">
        <w:rPr>
          <w:rFonts w:ascii="Garamond" w:hAnsi="Garamond"/>
          <w:sz w:val="24"/>
          <w:szCs w:val="24"/>
        </w:rPr>
        <w:t xml:space="preserve">M </w:t>
      </w:r>
      <w:proofErr w:type="spellStart"/>
      <w:r w:rsidR="00642E2E" w:rsidRPr="00774083">
        <w:rPr>
          <w:rFonts w:ascii="Garamond" w:hAnsi="Garamond"/>
          <w:sz w:val="24"/>
          <w:szCs w:val="24"/>
        </w:rPr>
        <w:t>Devalland</w:t>
      </w:r>
      <w:proofErr w:type="spellEnd"/>
      <w:r w:rsidR="00642E2E" w:rsidRPr="00774083">
        <w:rPr>
          <w:rFonts w:ascii="Garamond" w:hAnsi="Garamond"/>
          <w:sz w:val="24"/>
          <w:szCs w:val="24"/>
        </w:rPr>
        <w:t xml:space="preserve"> indique que </w:t>
      </w:r>
      <w:r w:rsidR="001D4E4C" w:rsidRPr="00774083">
        <w:rPr>
          <w:rFonts w:ascii="Garamond" w:hAnsi="Garamond" w:cs="Arial"/>
          <w:color w:val="454545"/>
          <w:sz w:val="24"/>
          <w:szCs w:val="24"/>
        </w:rPr>
        <w:t>l’idée est</w:t>
      </w:r>
      <w:r w:rsidR="00446924" w:rsidRPr="00774083">
        <w:rPr>
          <w:rFonts w:ascii="Garamond" w:hAnsi="Garamond" w:cs="Arial"/>
          <w:color w:val="454545"/>
          <w:sz w:val="24"/>
          <w:szCs w:val="24"/>
        </w:rPr>
        <w:t> :</w:t>
      </w:r>
    </w:p>
    <w:p w14:paraId="312897B6" w14:textId="77777777" w:rsidR="00446924" w:rsidRPr="00774083" w:rsidRDefault="00642E2E" w:rsidP="001D4E4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74083">
        <w:rPr>
          <w:rFonts w:ascii="Garamond" w:hAnsi="Garamond" w:cs="Arial"/>
          <w:color w:val="454545"/>
          <w:sz w:val="24"/>
          <w:szCs w:val="24"/>
        </w:rPr>
        <w:t>-</w:t>
      </w:r>
      <w:r w:rsidR="001D4E4C" w:rsidRPr="00774083">
        <w:rPr>
          <w:rFonts w:ascii="Garamond" w:hAnsi="Garamond" w:cs="Arial"/>
          <w:color w:val="454545"/>
          <w:sz w:val="24"/>
          <w:szCs w:val="24"/>
        </w:rPr>
        <w:t>de demander aux candidats leur</w:t>
      </w:r>
      <w:r w:rsidR="00443D3D" w:rsidRPr="00774083">
        <w:rPr>
          <w:rFonts w:ascii="Garamond" w:hAnsi="Garamond" w:cs="Arial"/>
          <w:color w:val="454545"/>
          <w:sz w:val="24"/>
          <w:szCs w:val="24"/>
        </w:rPr>
        <w:t>s</w:t>
      </w:r>
      <w:r w:rsidR="001D4E4C" w:rsidRPr="00774083">
        <w:rPr>
          <w:rFonts w:ascii="Garamond" w:hAnsi="Garamond" w:cs="Arial"/>
          <w:color w:val="454545"/>
          <w:sz w:val="24"/>
          <w:szCs w:val="24"/>
        </w:rPr>
        <w:t xml:space="preserve"> projets sur les sujets qui nous concernent (sécurité, devenir de l’Esplanade, </w:t>
      </w:r>
      <w:r w:rsidR="001D4E4C" w:rsidRPr="00774083">
        <w:rPr>
          <w:rFonts w:ascii="Garamond" w:hAnsi="Garamond" w:cs="Arial"/>
          <w:sz w:val="24"/>
          <w:szCs w:val="24"/>
        </w:rPr>
        <w:t>projet de ZAC Ricardo Bofill</w:t>
      </w:r>
      <w:r w:rsidR="00443D3D" w:rsidRPr="00774083">
        <w:rPr>
          <w:rFonts w:ascii="Garamond" w:hAnsi="Garamond" w:cs="Arial"/>
          <w:sz w:val="24"/>
          <w:szCs w:val="24"/>
        </w:rPr>
        <w:t>, Bassin du Lez</w:t>
      </w:r>
      <w:r w:rsidR="001D4E4C" w:rsidRPr="00774083">
        <w:rPr>
          <w:rFonts w:ascii="Garamond" w:hAnsi="Garamond" w:cs="Arial"/>
          <w:sz w:val="24"/>
          <w:szCs w:val="24"/>
        </w:rPr>
        <w:t>…)</w:t>
      </w:r>
      <w:r w:rsidR="009E1880" w:rsidRPr="00774083">
        <w:rPr>
          <w:rFonts w:ascii="Garamond" w:hAnsi="Garamond" w:cs="Arial"/>
          <w:sz w:val="24"/>
          <w:szCs w:val="24"/>
        </w:rPr>
        <w:t xml:space="preserve"> au vu d’un dossier étayé </w:t>
      </w:r>
      <w:r w:rsidR="00A11475" w:rsidRPr="00774083">
        <w:rPr>
          <w:rFonts w:ascii="Garamond" w:hAnsi="Garamond" w:cs="Arial"/>
          <w:sz w:val="24"/>
          <w:szCs w:val="24"/>
        </w:rPr>
        <w:t>relatant</w:t>
      </w:r>
      <w:r w:rsidR="009E1880" w:rsidRPr="00774083">
        <w:rPr>
          <w:rFonts w:ascii="Garamond" w:hAnsi="Garamond" w:cs="Arial"/>
          <w:sz w:val="24"/>
          <w:szCs w:val="24"/>
        </w:rPr>
        <w:t xml:space="preserve"> </w:t>
      </w:r>
      <w:r w:rsidR="003543E0" w:rsidRPr="00774083">
        <w:rPr>
          <w:rFonts w:ascii="Garamond" w:hAnsi="Garamond" w:cs="Arial"/>
          <w:sz w:val="24"/>
          <w:szCs w:val="24"/>
        </w:rPr>
        <w:t>l</w:t>
      </w:r>
      <w:r w:rsidR="009E1880" w:rsidRPr="00774083">
        <w:rPr>
          <w:rFonts w:ascii="Garamond" w:hAnsi="Garamond" w:cs="Arial"/>
          <w:sz w:val="24"/>
          <w:szCs w:val="24"/>
        </w:rPr>
        <w:t>es attentes des résidents</w:t>
      </w:r>
      <w:r w:rsidR="00A11475" w:rsidRPr="00774083">
        <w:rPr>
          <w:rFonts w:ascii="Garamond" w:hAnsi="Garamond" w:cs="Arial"/>
          <w:sz w:val="24"/>
          <w:szCs w:val="24"/>
        </w:rPr>
        <w:t xml:space="preserve"> suite à la rencontre de ce jour</w:t>
      </w:r>
      <w:r w:rsidR="009E1880" w:rsidRPr="00774083">
        <w:rPr>
          <w:rFonts w:ascii="Garamond" w:hAnsi="Garamond" w:cs="Arial"/>
          <w:sz w:val="24"/>
          <w:szCs w:val="24"/>
        </w:rPr>
        <w:t>.</w:t>
      </w:r>
    </w:p>
    <w:p w14:paraId="7D50FA5A" w14:textId="09215DCC" w:rsidR="00F34A14" w:rsidRPr="00774083" w:rsidRDefault="00F34A14" w:rsidP="001D4E4C">
      <w:pPr>
        <w:spacing w:after="0" w:line="240" w:lineRule="auto"/>
        <w:jc w:val="both"/>
        <w:rPr>
          <w:rFonts w:ascii="Garamond" w:hAnsi="Garamond" w:cs="Arial"/>
          <w:color w:val="454545"/>
          <w:sz w:val="24"/>
          <w:szCs w:val="24"/>
        </w:rPr>
      </w:pPr>
      <w:r w:rsidRPr="00774083">
        <w:rPr>
          <w:rFonts w:ascii="Garamond" w:hAnsi="Garamond" w:cs="Arial"/>
          <w:color w:val="454545"/>
          <w:sz w:val="24"/>
          <w:szCs w:val="24"/>
        </w:rPr>
        <w:t>- p</w:t>
      </w:r>
      <w:r w:rsidR="00207C10" w:rsidRPr="00774083">
        <w:rPr>
          <w:rFonts w:ascii="Garamond" w:hAnsi="Garamond" w:cs="Arial"/>
          <w:color w:val="454545"/>
          <w:sz w:val="24"/>
          <w:szCs w:val="24"/>
        </w:rPr>
        <w:t xml:space="preserve">uis </w:t>
      </w:r>
      <w:r w:rsidRPr="00774083">
        <w:rPr>
          <w:rFonts w:ascii="Garamond" w:hAnsi="Garamond" w:cs="Arial"/>
          <w:color w:val="454545"/>
          <w:sz w:val="24"/>
          <w:szCs w:val="24"/>
        </w:rPr>
        <w:t xml:space="preserve">de </w:t>
      </w:r>
      <w:r w:rsidR="000901DA" w:rsidRPr="00774083">
        <w:rPr>
          <w:rFonts w:ascii="Garamond" w:hAnsi="Garamond" w:cs="Arial"/>
          <w:color w:val="454545"/>
          <w:sz w:val="24"/>
          <w:szCs w:val="24"/>
        </w:rPr>
        <w:t>programmer une</w:t>
      </w:r>
      <w:r w:rsidRPr="00774083">
        <w:rPr>
          <w:rFonts w:ascii="Garamond" w:hAnsi="Garamond" w:cs="Arial"/>
          <w:color w:val="454545"/>
          <w:sz w:val="24"/>
          <w:szCs w:val="24"/>
        </w:rPr>
        <w:t xml:space="preserve"> </w:t>
      </w:r>
      <w:r w:rsidR="001D4E4C" w:rsidRPr="00774083">
        <w:rPr>
          <w:rFonts w:ascii="Garamond" w:hAnsi="Garamond" w:cs="Arial"/>
          <w:color w:val="454545"/>
          <w:sz w:val="24"/>
          <w:szCs w:val="24"/>
        </w:rPr>
        <w:t>rencontre</w:t>
      </w:r>
      <w:r w:rsidRPr="00774083">
        <w:rPr>
          <w:rFonts w:ascii="Garamond" w:hAnsi="Garamond" w:cs="Arial"/>
          <w:color w:val="454545"/>
          <w:sz w:val="24"/>
          <w:szCs w:val="24"/>
        </w:rPr>
        <w:t xml:space="preserve"> avec </w:t>
      </w:r>
      <w:r w:rsidR="00207C10" w:rsidRPr="00774083">
        <w:rPr>
          <w:rFonts w:ascii="Garamond" w:hAnsi="Garamond" w:cs="Arial"/>
          <w:color w:val="454545"/>
          <w:sz w:val="24"/>
          <w:szCs w:val="24"/>
        </w:rPr>
        <w:t xml:space="preserve">les candidats </w:t>
      </w:r>
      <w:r w:rsidRPr="00774083">
        <w:rPr>
          <w:rFonts w:ascii="Garamond" w:hAnsi="Garamond" w:cs="Arial"/>
          <w:color w:val="454545"/>
          <w:sz w:val="24"/>
          <w:szCs w:val="24"/>
        </w:rPr>
        <w:t>pour présentation et remise de ce dossier.</w:t>
      </w:r>
    </w:p>
    <w:p w14:paraId="26A15BB6" w14:textId="77777777" w:rsidR="00F34A14" w:rsidRPr="00774083" w:rsidRDefault="00F34A14" w:rsidP="001D4E4C">
      <w:pPr>
        <w:spacing w:after="0" w:line="240" w:lineRule="auto"/>
        <w:jc w:val="both"/>
        <w:rPr>
          <w:rFonts w:ascii="Garamond" w:hAnsi="Garamond" w:cs="Arial"/>
          <w:color w:val="454545"/>
          <w:sz w:val="24"/>
          <w:szCs w:val="24"/>
        </w:rPr>
      </w:pPr>
      <w:r w:rsidRPr="00774083">
        <w:rPr>
          <w:rFonts w:ascii="Garamond" w:hAnsi="Garamond" w:cs="Arial"/>
          <w:color w:val="454545"/>
          <w:sz w:val="24"/>
          <w:szCs w:val="24"/>
        </w:rPr>
        <w:t xml:space="preserve">- et enfin de </w:t>
      </w:r>
      <w:r w:rsidR="00642E2E" w:rsidRPr="00774083">
        <w:rPr>
          <w:rFonts w:ascii="Garamond" w:hAnsi="Garamond" w:cs="Arial"/>
          <w:color w:val="454545"/>
          <w:sz w:val="24"/>
          <w:szCs w:val="24"/>
        </w:rPr>
        <w:t>diffuser l</w:t>
      </w:r>
      <w:r w:rsidRPr="00774083">
        <w:rPr>
          <w:rFonts w:ascii="Garamond" w:hAnsi="Garamond" w:cs="Arial"/>
          <w:color w:val="454545"/>
          <w:sz w:val="24"/>
          <w:szCs w:val="24"/>
        </w:rPr>
        <w:t>eur réponse auprès des résidents.</w:t>
      </w:r>
    </w:p>
    <w:p w14:paraId="17482944" w14:textId="77777777" w:rsidR="003543E0" w:rsidRPr="00774083" w:rsidRDefault="003543E0" w:rsidP="00A1147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663C881" w14:textId="77777777" w:rsidR="00A11475" w:rsidRPr="00774083" w:rsidRDefault="003543E0" w:rsidP="00A11475">
      <w:pPr>
        <w:spacing w:after="0" w:line="240" w:lineRule="auto"/>
        <w:jc w:val="both"/>
        <w:rPr>
          <w:rFonts w:ascii="Garamond" w:hAnsi="Garamond" w:cs="Arial"/>
          <w:color w:val="454545"/>
          <w:sz w:val="24"/>
          <w:szCs w:val="24"/>
        </w:rPr>
      </w:pPr>
      <w:r w:rsidRPr="00774083">
        <w:rPr>
          <w:rFonts w:ascii="Garamond" w:hAnsi="Garamond" w:cs="Arial"/>
          <w:sz w:val="24"/>
          <w:szCs w:val="24"/>
        </w:rPr>
        <w:t xml:space="preserve">Dans cette perspective, la présente </w:t>
      </w:r>
      <w:r w:rsidR="00A11475" w:rsidRPr="00774083">
        <w:rPr>
          <w:rFonts w:ascii="Garamond" w:hAnsi="Garamond" w:cs="Arial"/>
          <w:sz w:val="24"/>
          <w:szCs w:val="24"/>
        </w:rPr>
        <w:t>rencontre citoyenne</w:t>
      </w:r>
      <w:r w:rsidR="00A11475" w:rsidRPr="00774083">
        <w:rPr>
          <w:rFonts w:ascii="Garamond" w:hAnsi="Garamond" w:cs="Arial"/>
          <w:color w:val="454545"/>
          <w:sz w:val="24"/>
          <w:szCs w:val="24"/>
        </w:rPr>
        <w:t xml:space="preserve"> avec les résidents qui </w:t>
      </w:r>
      <w:r w:rsidRPr="00774083">
        <w:rPr>
          <w:rFonts w:ascii="Garamond" w:hAnsi="Garamond" w:cs="Arial"/>
          <w:color w:val="454545"/>
          <w:sz w:val="24"/>
          <w:szCs w:val="24"/>
        </w:rPr>
        <w:t xml:space="preserve">ont </w:t>
      </w:r>
      <w:r w:rsidR="00A11475" w:rsidRPr="00774083">
        <w:rPr>
          <w:rFonts w:ascii="Garamond" w:hAnsi="Garamond" w:cs="Arial"/>
          <w:color w:val="454545"/>
          <w:sz w:val="24"/>
          <w:szCs w:val="24"/>
        </w:rPr>
        <w:t>souhait</w:t>
      </w:r>
      <w:r w:rsidRPr="00774083">
        <w:rPr>
          <w:rFonts w:ascii="Garamond" w:hAnsi="Garamond" w:cs="Arial"/>
          <w:color w:val="454545"/>
          <w:sz w:val="24"/>
          <w:szCs w:val="24"/>
        </w:rPr>
        <w:t xml:space="preserve">é faire part de leur point de vue </w:t>
      </w:r>
      <w:r w:rsidR="00A11475" w:rsidRPr="00774083">
        <w:rPr>
          <w:rFonts w:ascii="Garamond" w:hAnsi="Garamond" w:cs="Arial"/>
          <w:color w:val="454545"/>
          <w:sz w:val="24"/>
          <w:szCs w:val="24"/>
        </w:rPr>
        <w:t>sur le mieux vivre ensemble dans notre quartier</w:t>
      </w:r>
      <w:r w:rsidRPr="00774083">
        <w:rPr>
          <w:rFonts w:ascii="Garamond" w:hAnsi="Garamond" w:cs="Arial"/>
          <w:color w:val="454545"/>
          <w:sz w:val="24"/>
          <w:szCs w:val="24"/>
        </w:rPr>
        <w:t>, est d’échanger sur l</w:t>
      </w:r>
      <w:r w:rsidR="00A11475" w:rsidRPr="00774083">
        <w:rPr>
          <w:rFonts w:ascii="Garamond" w:hAnsi="Garamond" w:cs="Arial"/>
          <w:color w:val="454545"/>
          <w:sz w:val="24"/>
          <w:szCs w:val="24"/>
        </w:rPr>
        <w:t xml:space="preserve">es différentes focales </w:t>
      </w:r>
      <w:r w:rsidRPr="00774083">
        <w:rPr>
          <w:rFonts w:ascii="Garamond" w:hAnsi="Garamond" w:cs="Arial"/>
          <w:color w:val="454545"/>
          <w:sz w:val="24"/>
          <w:szCs w:val="24"/>
        </w:rPr>
        <w:t>des</w:t>
      </w:r>
      <w:r w:rsidR="00A11475" w:rsidRPr="00774083">
        <w:rPr>
          <w:rFonts w:ascii="Garamond" w:hAnsi="Garamond" w:cs="Arial"/>
          <w:color w:val="454545"/>
          <w:sz w:val="24"/>
          <w:szCs w:val="24"/>
        </w:rPr>
        <w:t xml:space="preserve"> problématiques du quartier et </w:t>
      </w:r>
      <w:r w:rsidRPr="00774083">
        <w:rPr>
          <w:rFonts w:ascii="Garamond" w:hAnsi="Garamond" w:cs="Arial"/>
          <w:color w:val="454545"/>
          <w:sz w:val="24"/>
          <w:szCs w:val="24"/>
        </w:rPr>
        <w:t xml:space="preserve">sur </w:t>
      </w:r>
      <w:r w:rsidR="00A11475" w:rsidRPr="00774083">
        <w:rPr>
          <w:rFonts w:ascii="Garamond" w:hAnsi="Garamond" w:cs="Arial"/>
          <w:color w:val="454545"/>
          <w:sz w:val="24"/>
          <w:szCs w:val="24"/>
        </w:rPr>
        <w:t>les évolutions souhaitables, réalisables ou non</w:t>
      </w:r>
      <w:r w:rsidRPr="00774083">
        <w:rPr>
          <w:rFonts w:ascii="Garamond" w:hAnsi="Garamond" w:cs="Arial"/>
          <w:color w:val="454545"/>
          <w:sz w:val="24"/>
          <w:szCs w:val="24"/>
        </w:rPr>
        <w:t>.</w:t>
      </w:r>
    </w:p>
    <w:p w14:paraId="7D0FDC8B" w14:textId="77777777" w:rsidR="00A11475" w:rsidRPr="00774083" w:rsidRDefault="00A11475" w:rsidP="00A11475">
      <w:pPr>
        <w:spacing w:after="0" w:line="240" w:lineRule="auto"/>
        <w:jc w:val="both"/>
        <w:rPr>
          <w:rFonts w:ascii="Garamond" w:hAnsi="Garamond" w:cs="Arial"/>
          <w:color w:val="454545"/>
          <w:sz w:val="24"/>
          <w:szCs w:val="24"/>
        </w:rPr>
      </w:pPr>
    </w:p>
    <w:p w14:paraId="648CBEF9" w14:textId="60181D1F" w:rsidR="00F61B77" w:rsidRPr="00774083" w:rsidRDefault="00642E2E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M</w:t>
      </w:r>
      <w:r w:rsidR="000901DA" w:rsidRPr="00774083">
        <w:rPr>
          <w:rFonts w:ascii="Garamond" w:hAnsi="Garamond"/>
          <w:sz w:val="24"/>
          <w:szCs w:val="24"/>
        </w:rPr>
        <w:t>.</w:t>
      </w:r>
      <w:r w:rsidRPr="00774083">
        <w:rPr>
          <w:rFonts w:ascii="Garamond" w:hAnsi="Garamond"/>
          <w:sz w:val="24"/>
          <w:szCs w:val="24"/>
        </w:rPr>
        <w:t xml:space="preserve"> </w:t>
      </w:r>
      <w:proofErr w:type="spellStart"/>
      <w:r w:rsidRPr="00774083">
        <w:rPr>
          <w:rFonts w:ascii="Garamond" w:hAnsi="Garamond"/>
          <w:sz w:val="24"/>
          <w:szCs w:val="24"/>
        </w:rPr>
        <w:t>Devalland</w:t>
      </w:r>
      <w:proofErr w:type="spellEnd"/>
      <w:r w:rsidRPr="00774083">
        <w:rPr>
          <w:rFonts w:ascii="Garamond" w:hAnsi="Garamond"/>
          <w:sz w:val="24"/>
          <w:szCs w:val="24"/>
        </w:rPr>
        <w:t xml:space="preserve"> invite </w:t>
      </w:r>
      <w:r w:rsidR="003543E0" w:rsidRPr="00774083">
        <w:rPr>
          <w:rFonts w:ascii="Garamond" w:hAnsi="Garamond"/>
          <w:sz w:val="24"/>
          <w:szCs w:val="24"/>
        </w:rPr>
        <w:t xml:space="preserve">donc </w:t>
      </w:r>
      <w:r w:rsidRPr="00774083">
        <w:rPr>
          <w:rFonts w:ascii="Garamond" w:hAnsi="Garamond"/>
          <w:sz w:val="24"/>
          <w:szCs w:val="24"/>
        </w:rPr>
        <w:t>l</w:t>
      </w:r>
      <w:r w:rsidR="00F61B77" w:rsidRPr="00774083">
        <w:rPr>
          <w:rFonts w:ascii="Garamond" w:hAnsi="Garamond"/>
          <w:sz w:val="24"/>
          <w:szCs w:val="24"/>
        </w:rPr>
        <w:t>es participants à faire part de leurs remarques</w:t>
      </w:r>
      <w:r w:rsidR="00084D3E" w:rsidRPr="00774083">
        <w:rPr>
          <w:rFonts w:ascii="Garamond" w:hAnsi="Garamond"/>
          <w:sz w:val="24"/>
          <w:szCs w:val="24"/>
        </w:rPr>
        <w:t>, propositions et réflexions sur les thèmes qui suivent ou autres thèmes qui seront intégré</w:t>
      </w:r>
      <w:r w:rsidR="00F61B77" w:rsidRPr="00774083">
        <w:rPr>
          <w:rFonts w:ascii="Garamond" w:hAnsi="Garamond"/>
          <w:sz w:val="24"/>
          <w:szCs w:val="24"/>
        </w:rPr>
        <w:t xml:space="preserve">s </w:t>
      </w:r>
      <w:r w:rsidR="00084D3E" w:rsidRPr="00774083">
        <w:rPr>
          <w:rFonts w:ascii="Garamond" w:hAnsi="Garamond"/>
          <w:sz w:val="24"/>
          <w:szCs w:val="24"/>
        </w:rPr>
        <w:t>au dossier</w:t>
      </w:r>
      <w:r w:rsidR="00F61B77" w:rsidRPr="00774083">
        <w:rPr>
          <w:rFonts w:ascii="Garamond" w:hAnsi="Garamond"/>
          <w:sz w:val="24"/>
          <w:szCs w:val="24"/>
        </w:rPr>
        <w:t> :</w:t>
      </w:r>
    </w:p>
    <w:p w14:paraId="068747AD" w14:textId="77777777" w:rsidR="00F61B77" w:rsidRPr="00774083" w:rsidRDefault="00F61B7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ED57CEF" w14:textId="77777777" w:rsidR="00F61B77" w:rsidRPr="00774083" w:rsidRDefault="00726F3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*</w:t>
      </w:r>
      <w:r w:rsidR="00F61B77" w:rsidRPr="00774083">
        <w:rPr>
          <w:rFonts w:ascii="Garamond" w:hAnsi="Garamond"/>
          <w:sz w:val="24"/>
          <w:szCs w:val="24"/>
        </w:rPr>
        <w:t>Avenir de l’Esplanade de l’Europe et de la pelouse</w:t>
      </w:r>
    </w:p>
    <w:p w14:paraId="2F26A26F" w14:textId="77777777" w:rsidR="009A0277" w:rsidRPr="00774083" w:rsidRDefault="00726F3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*</w:t>
      </w:r>
      <w:r w:rsidR="00F61B77" w:rsidRPr="00774083">
        <w:rPr>
          <w:rFonts w:ascii="Garamond" w:hAnsi="Garamond"/>
          <w:sz w:val="24"/>
          <w:szCs w:val="24"/>
        </w:rPr>
        <w:t xml:space="preserve"> Avenir du Lez et du jet d’eau</w:t>
      </w:r>
    </w:p>
    <w:p w14:paraId="78324C58" w14:textId="77777777" w:rsidR="00F61B77" w:rsidRPr="00774083" w:rsidRDefault="00726F3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*</w:t>
      </w:r>
      <w:r w:rsidR="00F61B77" w:rsidRPr="00774083">
        <w:rPr>
          <w:rFonts w:ascii="Garamond" w:hAnsi="Garamond"/>
          <w:sz w:val="24"/>
          <w:szCs w:val="24"/>
        </w:rPr>
        <w:t>Sécurisation de</w:t>
      </w:r>
      <w:r w:rsidR="00950A2A" w:rsidRPr="00774083">
        <w:rPr>
          <w:rFonts w:ascii="Garamond" w:hAnsi="Garamond"/>
          <w:sz w:val="24"/>
          <w:szCs w:val="24"/>
        </w:rPr>
        <w:t>s</w:t>
      </w:r>
      <w:r w:rsidR="00F61B77" w:rsidRPr="00774083">
        <w:rPr>
          <w:rFonts w:ascii="Garamond" w:hAnsi="Garamond"/>
          <w:sz w:val="24"/>
          <w:szCs w:val="24"/>
        </w:rPr>
        <w:t xml:space="preserve"> piétons sur Antigone</w:t>
      </w:r>
    </w:p>
    <w:p w14:paraId="3CA7CBDF" w14:textId="77777777" w:rsidR="00F61B77" w:rsidRPr="00774083" w:rsidRDefault="00726F3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*</w:t>
      </w:r>
      <w:r w:rsidR="00F61B77" w:rsidRPr="00774083">
        <w:rPr>
          <w:rFonts w:ascii="Garamond" w:hAnsi="Garamond"/>
          <w:sz w:val="24"/>
          <w:szCs w:val="24"/>
        </w:rPr>
        <w:t>Pollutions, nuisances sonores</w:t>
      </w:r>
    </w:p>
    <w:p w14:paraId="0C450640" w14:textId="77777777" w:rsidR="00F61B77" w:rsidRPr="00774083" w:rsidRDefault="00726F3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*</w:t>
      </w:r>
      <w:r w:rsidR="00F61B77" w:rsidRPr="00774083">
        <w:rPr>
          <w:rFonts w:ascii="Garamond" w:hAnsi="Garamond"/>
          <w:sz w:val="24"/>
          <w:szCs w:val="24"/>
        </w:rPr>
        <w:t>Impact du projet de la ZAC Ricardo Bofill</w:t>
      </w:r>
      <w:r w:rsidRPr="00774083">
        <w:rPr>
          <w:rFonts w:ascii="Garamond" w:hAnsi="Garamond"/>
          <w:sz w:val="24"/>
          <w:szCs w:val="24"/>
        </w:rPr>
        <w:t>.</w:t>
      </w:r>
    </w:p>
    <w:p w14:paraId="4F0D8FBA" w14:textId="77777777" w:rsidR="00726F37" w:rsidRPr="00774083" w:rsidRDefault="00726F3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64FC18A" w14:textId="77777777" w:rsidR="00726F37" w:rsidRPr="00774083" w:rsidRDefault="00726F3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Après avoir rappelé ces thèmes</w:t>
      </w:r>
      <w:r w:rsidR="00642E2E" w:rsidRPr="00774083">
        <w:rPr>
          <w:rFonts w:ascii="Garamond" w:hAnsi="Garamond"/>
          <w:sz w:val="24"/>
          <w:szCs w:val="24"/>
        </w:rPr>
        <w:t>,</w:t>
      </w:r>
      <w:r w:rsidRPr="00774083">
        <w:rPr>
          <w:rFonts w:ascii="Garamond" w:hAnsi="Garamond"/>
          <w:sz w:val="24"/>
          <w:szCs w:val="24"/>
        </w:rPr>
        <w:t xml:space="preserve"> M </w:t>
      </w:r>
      <w:proofErr w:type="spellStart"/>
      <w:r w:rsidRPr="00774083">
        <w:rPr>
          <w:rFonts w:ascii="Garamond" w:hAnsi="Garamond"/>
          <w:sz w:val="24"/>
          <w:szCs w:val="24"/>
        </w:rPr>
        <w:t>Devalland</w:t>
      </w:r>
      <w:proofErr w:type="spellEnd"/>
      <w:r w:rsidRPr="00774083">
        <w:rPr>
          <w:rFonts w:ascii="Garamond" w:hAnsi="Garamond"/>
          <w:sz w:val="24"/>
          <w:szCs w:val="24"/>
        </w:rPr>
        <w:t xml:space="preserve"> indique qu’à ce jour 4 candidats se sont déclarés</w:t>
      </w:r>
      <w:r w:rsidR="00DA278E" w:rsidRPr="00774083">
        <w:rPr>
          <w:rFonts w:ascii="Garamond" w:hAnsi="Garamond"/>
          <w:sz w:val="24"/>
          <w:szCs w:val="24"/>
        </w:rPr>
        <w:t> ;</w:t>
      </w:r>
      <w:r w:rsidRPr="00774083">
        <w:rPr>
          <w:rFonts w:ascii="Garamond" w:hAnsi="Garamond"/>
          <w:sz w:val="24"/>
          <w:szCs w:val="24"/>
        </w:rPr>
        <w:t xml:space="preserve"> le maire actuel n’a pas officiellement fait part de son souhait de se représenter.</w:t>
      </w:r>
    </w:p>
    <w:p w14:paraId="4CC0A559" w14:textId="77777777" w:rsidR="00633692" w:rsidRPr="00774083" w:rsidRDefault="00633692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94157C" w14:textId="18220914" w:rsidR="00726F37" w:rsidRPr="00774083" w:rsidRDefault="00726F3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 xml:space="preserve">Il souhaite </w:t>
      </w:r>
      <w:r w:rsidR="00633692" w:rsidRPr="00774083">
        <w:rPr>
          <w:rFonts w:ascii="Garamond" w:hAnsi="Garamond"/>
          <w:sz w:val="24"/>
          <w:szCs w:val="24"/>
        </w:rPr>
        <w:t xml:space="preserve">ensuite </w:t>
      </w:r>
      <w:r w:rsidRPr="00774083">
        <w:rPr>
          <w:rFonts w:ascii="Garamond" w:hAnsi="Garamond"/>
          <w:sz w:val="24"/>
          <w:szCs w:val="24"/>
        </w:rPr>
        <w:t xml:space="preserve">répondre à M Vidal </w:t>
      </w:r>
      <w:r w:rsidR="00633692" w:rsidRPr="00774083">
        <w:rPr>
          <w:rFonts w:ascii="Garamond" w:hAnsi="Garamond"/>
          <w:sz w:val="24"/>
          <w:szCs w:val="24"/>
        </w:rPr>
        <w:t xml:space="preserve">qui regrette le quartier d’avant les travaux effectués par l’actuelle municipalité </w:t>
      </w:r>
    </w:p>
    <w:p w14:paraId="6D08FAD4" w14:textId="77777777" w:rsidR="00642E2E" w:rsidRPr="00774083" w:rsidRDefault="00642E2E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A cet égard, il indique que :</w:t>
      </w:r>
    </w:p>
    <w:p w14:paraId="0C8B8D7B" w14:textId="77777777" w:rsidR="00633692" w:rsidRPr="00774083" w:rsidRDefault="00642E2E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- l</w:t>
      </w:r>
      <w:r w:rsidR="00633692" w:rsidRPr="00774083">
        <w:rPr>
          <w:rFonts w:ascii="Garamond" w:hAnsi="Garamond"/>
          <w:sz w:val="24"/>
          <w:szCs w:val="24"/>
        </w:rPr>
        <w:t>a mise en voie piétonne de la rue Léon Blum correspond au projet initial de Ricardo Bofill,</w:t>
      </w:r>
    </w:p>
    <w:p w14:paraId="60BF61E7" w14:textId="77777777" w:rsidR="00633692" w:rsidRPr="00774083" w:rsidRDefault="00642E2E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- l</w:t>
      </w:r>
      <w:r w:rsidR="00633692" w:rsidRPr="00774083">
        <w:rPr>
          <w:rFonts w:ascii="Garamond" w:hAnsi="Garamond"/>
          <w:sz w:val="24"/>
          <w:szCs w:val="24"/>
        </w:rPr>
        <w:t>a couleur blanche des statues rénovées (dont la Victoire de Samothrace) a été décidée après concertation de la Mission Grand Cœur et l’Architecte des Bâtiments de France</w:t>
      </w:r>
    </w:p>
    <w:p w14:paraId="291BB9EE" w14:textId="7A7C671C" w:rsidR="00633692" w:rsidRPr="00774083" w:rsidRDefault="00642E2E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- s</w:t>
      </w:r>
      <w:r w:rsidR="00633692" w:rsidRPr="00774083">
        <w:rPr>
          <w:rFonts w:ascii="Garamond" w:hAnsi="Garamond"/>
          <w:sz w:val="24"/>
          <w:szCs w:val="24"/>
        </w:rPr>
        <w:t>ur l’état de la pelouse, il a des informations toutes récentes</w:t>
      </w:r>
      <w:r w:rsidRPr="00774083">
        <w:rPr>
          <w:rFonts w:ascii="Garamond" w:hAnsi="Garamond"/>
          <w:sz w:val="24"/>
          <w:szCs w:val="24"/>
        </w:rPr>
        <w:t xml:space="preserve"> suite </w:t>
      </w:r>
      <w:r w:rsidR="000901DA" w:rsidRPr="00774083">
        <w:rPr>
          <w:rFonts w:ascii="Garamond" w:hAnsi="Garamond"/>
          <w:sz w:val="24"/>
          <w:szCs w:val="24"/>
        </w:rPr>
        <w:t>à la</w:t>
      </w:r>
      <w:r w:rsidRPr="00774083">
        <w:rPr>
          <w:rFonts w:ascii="Garamond" w:hAnsi="Garamond"/>
          <w:sz w:val="24"/>
          <w:szCs w:val="24"/>
        </w:rPr>
        <w:t xml:space="preserve"> rencontre avec l</w:t>
      </w:r>
      <w:r w:rsidR="00AE4EA0" w:rsidRPr="00774083">
        <w:rPr>
          <w:rFonts w:ascii="Garamond" w:hAnsi="Garamond"/>
          <w:sz w:val="24"/>
          <w:szCs w:val="24"/>
        </w:rPr>
        <w:t>es représentants de la mairie.</w:t>
      </w:r>
    </w:p>
    <w:p w14:paraId="27B89F3A" w14:textId="77777777" w:rsidR="00E47210" w:rsidRPr="00774083" w:rsidRDefault="00E47210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6B835A4" w14:textId="7EFF2E8A" w:rsidR="000344B6" w:rsidRPr="00774083" w:rsidRDefault="000344B6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 xml:space="preserve">D’où un débat </w:t>
      </w:r>
      <w:r w:rsidR="00850174">
        <w:rPr>
          <w:rFonts w:ascii="Garamond" w:hAnsi="Garamond"/>
          <w:sz w:val="24"/>
          <w:szCs w:val="24"/>
        </w:rPr>
        <w:t xml:space="preserve">très positif </w:t>
      </w:r>
      <w:r w:rsidRPr="00774083">
        <w:rPr>
          <w:rFonts w:ascii="Garamond" w:hAnsi="Garamond"/>
          <w:sz w:val="24"/>
          <w:szCs w:val="24"/>
        </w:rPr>
        <w:t xml:space="preserve">avec la salle sur l’ensemble des </w:t>
      </w:r>
      <w:r w:rsidR="00460F8A" w:rsidRPr="00774083">
        <w:rPr>
          <w:rFonts w:ascii="Garamond" w:hAnsi="Garamond"/>
          <w:sz w:val="24"/>
          <w:szCs w:val="24"/>
        </w:rPr>
        <w:t>problèmes,</w:t>
      </w:r>
      <w:r w:rsidRPr="00774083">
        <w:rPr>
          <w:rFonts w:ascii="Garamond" w:hAnsi="Garamond"/>
          <w:sz w:val="24"/>
          <w:szCs w:val="24"/>
        </w:rPr>
        <w:t xml:space="preserve"> </w:t>
      </w:r>
      <w:r w:rsidR="00460F8A" w:rsidRPr="00774083">
        <w:rPr>
          <w:rFonts w:ascii="Garamond" w:hAnsi="Garamond"/>
          <w:sz w:val="24"/>
          <w:szCs w:val="24"/>
        </w:rPr>
        <w:t>difficultés,</w:t>
      </w:r>
      <w:r w:rsidRPr="00774083">
        <w:rPr>
          <w:rFonts w:ascii="Garamond" w:hAnsi="Garamond"/>
          <w:sz w:val="24"/>
          <w:szCs w:val="24"/>
        </w:rPr>
        <w:t xml:space="preserve"> interrogations </w:t>
      </w:r>
      <w:r w:rsidR="00C82BE8" w:rsidRPr="00774083">
        <w:rPr>
          <w:rFonts w:ascii="Garamond" w:hAnsi="Garamond"/>
          <w:sz w:val="24"/>
          <w:szCs w:val="24"/>
        </w:rPr>
        <w:t>rencontrées.</w:t>
      </w:r>
    </w:p>
    <w:p w14:paraId="70C13DA6" w14:textId="455E6D59" w:rsidR="00E47210" w:rsidRPr="00774083" w:rsidRDefault="00E47210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lastRenderedPageBreak/>
        <w:t xml:space="preserve">L’AV2E </w:t>
      </w:r>
      <w:r w:rsidR="00AE4EA0" w:rsidRPr="00774083">
        <w:rPr>
          <w:rFonts w:ascii="Garamond" w:hAnsi="Garamond"/>
          <w:sz w:val="24"/>
          <w:szCs w:val="24"/>
        </w:rPr>
        <w:t>(</w:t>
      </w:r>
      <w:r w:rsidR="000901DA" w:rsidRPr="00774083">
        <w:rPr>
          <w:rFonts w:ascii="Garamond" w:hAnsi="Garamond"/>
          <w:sz w:val="24"/>
          <w:szCs w:val="24"/>
        </w:rPr>
        <w:t xml:space="preserve">Christine </w:t>
      </w:r>
      <w:proofErr w:type="spellStart"/>
      <w:r w:rsidR="000901DA" w:rsidRPr="00774083">
        <w:rPr>
          <w:rFonts w:ascii="Garamond" w:hAnsi="Garamond"/>
          <w:sz w:val="24"/>
          <w:szCs w:val="24"/>
        </w:rPr>
        <w:t>Loudhini</w:t>
      </w:r>
      <w:proofErr w:type="spellEnd"/>
      <w:r w:rsidR="000901DA" w:rsidRPr="00774083">
        <w:rPr>
          <w:rFonts w:ascii="Garamond" w:hAnsi="Garamond"/>
          <w:sz w:val="24"/>
          <w:szCs w:val="24"/>
        </w:rPr>
        <w:t xml:space="preserve"> – Michel </w:t>
      </w:r>
      <w:proofErr w:type="spellStart"/>
      <w:r w:rsidR="000901DA" w:rsidRPr="00774083">
        <w:rPr>
          <w:rFonts w:ascii="Garamond" w:hAnsi="Garamond"/>
          <w:sz w:val="24"/>
          <w:szCs w:val="24"/>
        </w:rPr>
        <w:t>Devalland</w:t>
      </w:r>
      <w:proofErr w:type="spellEnd"/>
      <w:r w:rsidR="00AE4EA0" w:rsidRPr="00774083">
        <w:rPr>
          <w:rFonts w:ascii="Garamond" w:hAnsi="Garamond"/>
          <w:sz w:val="24"/>
          <w:szCs w:val="24"/>
        </w:rPr>
        <w:t xml:space="preserve">) </w:t>
      </w:r>
      <w:r w:rsidRPr="00774083">
        <w:rPr>
          <w:rFonts w:ascii="Garamond" w:hAnsi="Garamond"/>
          <w:sz w:val="24"/>
          <w:szCs w:val="24"/>
        </w:rPr>
        <w:t xml:space="preserve">a </w:t>
      </w:r>
      <w:r w:rsidR="00AE4EA0" w:rsidRPr="00774083">
        <w:rPr>
          <w:rFonts w:ascii="Garamond" w:hAnsi="Garamond"/>
          <w:sz w:val="24"/>
          <w:szCs w:val="24"/>
        </w:rPr>
        <w:t>en effet</w:t>
      </w:r>
      <w:r w:rsidR="00084D3E" w:rsidRPr="00774083">
        <w:rPr>
          <w:rFonts w:ascii="Garamond" w:hAnsi="Garamond"/>
          <w:sz w:val="24"/>
          <w:szCs w:val="24"/>
        </w:rPr>
        <w:t>,</w:t>
      </w:r>
      <w:r w:rsidR="00AE4EA0" w:rsidRPr="00774083">
        <w:rPr>
          <w:rFonts w:ascii="Garamond" w:hAnsi="Garamond"/>
          <w:sz w:val="24"/>
          <w:szCs w:val="24"/>
        </w:rPr>
        <w:t xml:space="preserve"> </w:t>
      </w:r>
      <w:r w:rsidRPr="00774083">
        <w:rPr>
          <w:rFonts w:ascii="Garamond" w:hAnsi="Garamond"/>
          <w:sz w:val="24"/>
          <w:szCs w:val="24"/>
        </w:rPr>
        <w:t xml:space="preserve">été reçue ce </w:t>
      </w:r>
      <w:r w:rsidR="00084D3E" w:rsidRPr="00774083">
        <w:rPr>
          <w:rFonts w:ascii="Garamond" w:hAnsi="Garamond"/>
          <w:sz w:val="24"/>
          <w:szCs w:val="24"/>
        </w:rPr>
        <w:t xml:space="preserve">même </w:t>
      </w:r>
      <w:r w:rsidRPr="00774083">
        <w:rPr>
          <w:rFonts w:ascii="Garamond" w:hAnsi="Garamond"/>
          <w:sz w:val="24"/>
          <w:szCs w:val="24"/>
        </w:rPr>
        <w:t xml:space="preserve">jour par le maire adjoint responsable du centre-ville </w:t>
      </w:r>
      <w:r w:rsidR="00742F28" w:rsidRPr="00774083">
        <w:rPr>
          <w:rFonts w:ascii="Garamond" w:hAnsi="Garamond"/>
          <w:sz w:val="24"/>
          <w:szCs w:val="24"/>
        </w:rPr>
        <w:t>e</w:t>
      </w:r>
      <w:r w:rsidRPr="00774083">
        <w:rPr>
          <w:rFonts w:ascii="Garamond" w:hAnsi="Garamond"/>
          <w:sz w:val="24"/>
          <w:szCs w:val="24"/>
        </w:rPr>
        <w:t xml:space="preserve">t du patrimoine, Boris Bellanger, Stéphane </w:t>
      </w:r>
      <w:proofErr w:type="spellStart"/>
      <w:r w:rsidRPr="00774083">
        <w:rPr>
          <w:rFonts w:ascii="Garamond" w:hAnsi="Garamond"/>
          <w:sz w:val="24"/>
          <w:szCs w:val="24"/>
        </w:rPr>
        <w:t>Jouault</w:t>
      </w:r>
      <w:proofErr w:type="spellEnd"/>
      <w:r w:rsidRPr="00774083">
        <w:rPr>
          <w:rFonts w:ascii="Garamond" w:hAnsi="Garamond"/>
          <w:sz w:val="24"/>
          <w:szCs w:val="24"/>
        </w:rPr>
        <w:t xml:space="preserve">, élu en charge de </w:t>
      </w:r>
      <w:r w:rsidR="000344B6" w:rsidRPr="00774083">
        <w:rPr>
          <w:rFonts w:ascii="Garamond" w:hAnsi="Garamond"/>
          <w:sz w:val="24"/>
          <w:szCs w:val="24"/>
        </w:rPr>
        <w:t>la nature</w:t>
      </w:r>
      <w:r w:rsidRPr="00774083">
        <w:rPr>
          <w:rFonts w:ascii="Garamond" w:hAnsi="Garamond"/>
          <w:sz w:val="24"/>
          <w:szCs w:val="24"/>
        </w:rPr>
        <w:t xml:space="preserve"> en ville et de la biodiversité, accompagnés de Jérôme </w:t>
      </w:r>
      <w:proofErr w:type="spellStart"/>
      <w:r w:rsidRPr="00774083">
        <w:rPr>
          <w:rFonts w:ascii="Garamond" w:hAnsi="Garamond"/>
          <w:sz w:val="24"/>
          <w:szCs w:val="24"/>
        </w:rPr>
        <w:t>Tomatis</w:t>
      </w:r>
      <w:proofErr w:type="spellEnd"/>
      <w:r w:rsidRPr="00774083">
        <w:rPr>
          <w:rFonts w:ascii="Garamond" w:hAnsi="Garamond"/>
          <w:sz w:val="24"/>
          <w:szCs w:val="24"/>
        </w:rPr>
        <w:t>, responsable du quartier centre pour des espaces verts de la ville et d’Alexandre Somme, de la direction des espaces verts.</w:t>
      </w:r>
    </w:p>
    <w:p w14:paraId="4066F161" w14:textId="77777777" w:rsidR="00E47210" w:rsidRPr="00774083" w:rsidRDefault="00E47210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46FB9E" w14:textId="77777777" w:rsidR="00E47210" w:rsidRPr="00774083" w:rsidRDefault="00AE4EA0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 xml:space="preserve">Elle </w:t>
      </w:r>
      <w:r w:rsidR="00E47210" w:rsidRPr="00774083">
        <w:rPr>
          <w:rFonts w:ascii="Garamond" w:hAnsi="Garamond"/>
          <w:sz w:val="24"/>
          <w:szCs w:val="24"/>
        </w:rPr>
        <w:t>leur a fait part</w:t>
      </w:r>
      <w:r w:rsidR="0033238F" w:rsidRPr="00774083">
        <w:rPr>
          <w:rFonts w:ascii="Garamond" w:hAnsi="Garamond"/>
          <w:sz w:val="24"/>
          <w:szCs w:val="24"/>
        </w:rPr>
        <w:t xml:space="preserve"> du sentiment d’abandon des résidents de Port Juvénal de leur </w:t>
      </w:r>
      <w:r w:rsidR="00742F28" w:rsidRPr="00774083">
        <w:rPr>
          <w:rFonts w:ascii="Garamond" w:hAnsi="Garamond"/>
          <w:sz w:val="24"/>
          <w:szCs w:val="24"/>
        </w:rPr>
        <w:t>inquiétude sur</w:t>
      </w:r>
      <w:r w:rsidR="0033238F" w:rsidRPr="00774083">
        <w:rPr>
          <w:rFonts w:ascii="Garamond" w:hAnsi="Garamond"/>
          <w:sz w:val="24"/>
          <w:szCs w:val="24"/>
        </w:rPr>
        <w:t xml:space="preserve"> l’état de la pelouse</w:t>
      </w:r>
      <w:r w:rsidR="00DA278E" w:rsidRPr="00774083">
        <w:rPr>
          <w:rFonts w:ascii="Garamond" w:hAnsi="Garamond"/>
          <w:sz w:val="24"/>
          <w:szCs w:val="24"/>
        </w:rPr>
        <w:t xml:space="preserve">, de </w:t>
      </w:r>
      <w:r w:rsidR="000E09E6" w:rsidRPr="00774083">
        <w:rPr>
          <w:rFonts w:ascii="Garamond" w:hAnsi="Garamond"/>
          <w:sz w:val="24"/>
          <w:szCs w:val="24"/>
        </w:rPr>
        <w:t>leurs</w:t>
      </w:r>
      <w:r w:rsidR="00DA278E" w:rsidRPr="00774083">
        <w:rPr>
          <w:rFonts w:ascii="Garamond" w:hAnsi="Garamond"/>
          <w:sz w:val="24"/>
          <w:szCs w:val="24"/>
        </w:rPr>
        <w:t xml:space="preserve"> questionnements sur le Lez et le jet d’eau.</w:t>
      </w:r>
    </w:p>
    <w:p w14:paraId="662FAD05" w14:textId="2A3176F4" w:rsidR="00AE4EA0" w:rsidRPr="00774083" w:rsidRDefault="00DA278E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Sur ce point</w:t>
      </w:r>
      <w:r w:rsidR="000E09E6" w:rsidRPr="00774083">
        <w:rPr>
          <w:rFonts w:ascii="Garamond" w:hAnsi="Garamond"/>
          <w:sz w:val="24"/>
          <w:szCs w:val="24"/>
        </w:rPr>
        <w:t>,</w:t>
      </w:r>
      <w:r w:rsidRPr="00774083">
        <w:rPr>
          <w:rFonts w:ascii="Garamond" w:hAnsi="Garamond"/>
          <w:sz w:val="24"/>
          <w:szCs w:val="24"/>
        </w:rPr>
        <w:t xml:space="preserve"> M Louis souhaite </w:t>
      </w:r>
      <w:r w:rsidR="000901DA" w:rsidRPr="00774083">
        <w:rPr>
          <w:rFonts w:ascii="Garamond" w:hAnsi="Garamond"/>
          <w:sz w:val="24"/>
          <w:szCs w:val="24"/>
        </w:rPr>
        <w:t>attirer</w:t>
      </w:r>
      <w:r w:rsidR="00AE4EA0" w:rsidRPr="00774083">
        <w:rPr>
          <w:rFonts w:ascii="Garamond" w:hAnsi="Garamond"/>
          <w:sz w:val="24"/>
          <w:szCs w:val="24"/>
        </w:rPr>
        <w:t xml:space="preserve"> l’attention de l’AV2E sur le montant global de la taxe foncière supportée par les résidents et qu’il estime pour 412 logements à 800 K€. Il regrette que ce montant ne soit pas consacré à la rénovation des</w:t>
      </w:r>
      <w:r w:rsidR="00DF125D" w:rsidRPr="00774083">
        <w:rPr>
          <w:rFonts w:ascii="Garamond" w:hAnsi="Garamond"/>
          <w:sz w:val="24"/>
          <w:szCs w:val="24"/>
        </w:rPr>
        <w:t xml:space="preserve"> zones publiques (pelouse et liss</w:t>
      </w:r>
      <w:r w:rsidR="00AE4EA0" w:rsidRPr="00774083">
        <w:rPr>
          <w:rFonts w:ascii="Garamond" w:hAnsi="Garamond"/>
          <w:sz w:val="24"/>
          <w:szCs w:val="24"/>
        </w:rPr>
        <w:t>es, bassin du lez, voies de circulation piétonnes, etc…).</w:t>
      </w:r>
    </w:p>
    <w:p w14:paraId="4E0D83BD" w14:textId="77777777" w:rsidR="00742F28" w:rsidRPr="00774083" w:rsidRDefault="00742F28" w:rsidP="00E7015A">
      <w:pPr>
        <w:spacing w:after="0" w:line="240" w:lineRule="auto"/>
        <w:jc w:val="both"/>
        <w:rPr>
          <w:rFonts w:ascii="Garamond" w:hAnsi="Garamond"/>
          <w:strike/>
          <w:sz w:val="24"/>
          <w:szCs w:val="24"/>
        </w:rPr>
      </w:pPr>
    </w:p>
    <w:p w14:paraId="7783CB37" w14:textId="77777777" w:rsidR="00293A43" w:rsidRPr="00774083" w:rsidRDefault="00293A43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17E9DB" w14:textId="77777777" w:rsidR="0033238F" w:rsidRPr="00774083" w:rsidRDefault="0033238F" w:rsidP="00E7015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74083">
        <w:rPr>
          <w:rFonts w:ascii="Garamond" w:hAnsi="Garamond"/>
          <w:b/>
          <w:sz w:val="24"/>
          <w:szCs w:val="24"/>
        </w:rPr>
        <w:t>R</w:t>
      </w:r>
      <w:r w:rsidR="00A77999" w:rsidRPr="00774083">
        <w:rPr>
          <w:rFonts w:ascii="Garamond" w:hAnsi="Garamond"/>
          <w:b/>
          <w:sz w:val="24"/>
          <w:szCs w:val="24"/>
        </w:rPr>
        <w:t>EPONSES DE LA MUNICIPALITE :</w:t>
      </w:r>
    </w:p>
    <w:p w14:paraId="2E732730" w14:textId="77777777" w:rsidR="00A77999" w:rsidRPr="00774083" w:rsidRDefault="00A77999" w:rsidP="00E7015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2B331DC" w14:textId="77777777" w:rsidR="00A77999" w:rsidRPr="00774083" w:rsidRDefault="00A77999" w:rsidP="00E7015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74083">
        <w:rPr>
          <w:rFonts w:ascii="Garamond" w:hAnsi="Garamond"/>
          <w:sz w:val="24"/>
          <w:szCs w:val="24"/>
          <w:u w:val="single"/>
        </w:rPr>
        <w:t>*</w:t>
      </w:r>
      <w:r w:rsidR="00293A43" w:rsidRPr="00774083">
        <w:rPr>
          <w:rFonts w:ascii="Garamond" w:hAnsi="Garamond"/>
          <w:sz w:val="24"/>
          <w:szCs w:val="24"/>
          <w:u w:val="single"/>
        </w:rPr>
        <w:t>Avenir de l’Esplanade de l’Europe et de la pelouse :</w:t>
      </w:r>
    </w:p>
    <w:p w14:paraId="7F8C7B17" w14:textId="77777777" w:rsidR="00A77999" w:rsidRPr="00774083" w:rsidRDefault="00A77999" w:rsidP="00E7015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74083">
        <w:rPr>
          <w:rFonts w:ascii="Garamond" w:hAnsi="Garamond"/>
          <w:sz w:val="24"/>
          <w:szCs w:val="24"/>
          <w:u w:val="single"/>
        </w:rPr>
        <w:t>-La pelouse :</w:t>
      </w:r>
    </w:p>
    <w:p w14:paraId="4B5B2E12" w14:textId="77777777" w:rsidR="0033238F" w:rsidRPr="00774083" w:rsidRDefault="0033238F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Le défaut d’arrosage de la pelouse est dû à la mise en place d’une gestion centralisée d’arrosage qui n’a pas fonctionné. Retour au système antérieur, d’où la remise en état complet constaté</w:t>
      </w:r>
      <w:r w:rsidR="00DA278E" w:rsidRPr="00774083">
        <w:rPr>
          <w:rFonts w:ascii="Garamond" w:hAnsi="Garamond"/>
          <w:sz w:val="24"/>
          <w:szCs w:val="24"/>
        </w:rPr>
        <w:t>e</w:t>
      </w:r>
      <w:r w:rsidRPr="00774083">
        <w:rPr>
          <w:rFonts w:ascii="Garamond" w:hAnsi="Garamond"/>
          <w:sz w:val="24"/>
          <w:szCs w:val="24"/>
        </w:rPr>
        <w:t xml:space="preserve"> ces derniers jours.</w:t>
      </w:r>
    </w:p>
    <w:p w14:paraId="0403472D" w14:textId="77777777" w:rsidR="0033238F" w:rsidRPr="00774083" w:rsidRDefault="0033238F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Le bon de travaux est engagé pour la réfection de la pelouse au printemps 2026 avec ré</w:t>
      </w:r>
      <w:r w:rsidR="00DF125D" w:rsidRPr="00774083">
        <w:rPr>
          <w:rFonts w:ascii="Garamond" w:hAnsi="Garamond"/>
          <w:sz w:val="24"/>
          <w:szCs w:val="24"/>
        </w:rPr>
        <w:t>-</w:t>
      </w:r>
      <w:r w:rsidRPr="00774083">
        <w:rPr>
          <w:rFonts w:ascii="Garamond" w:hAnsi="Garamond"/>
          <w:sz w:val="24"/>
          <w:szCs w:val="24"/>
        </w:rPr>
        <w:t>engazonnement classique et substrat de meilleure qualité.</w:t>
      </w:r>
    </w:p>
    <w:p w14:paraId="0CCE4CA3" w14:textId="7EDF7E14" w:rsidR="0033238F" w:rsidRPr="00774083" w:rsidRDefault="0033238F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 xml:space="preserve">La pelouse </w:t>
      </w:r>
      <w:r w:rsidR="000901DA" w:rsidRPr="00774083">
        <w:rPr>
          <w:rFonts w:ascii="Garamond" w:hAnsi="Garamond"/>
          <w:sz w:val="24"/>
          <w:szCs w:val="24"/>
        </w:rPr>
        <w:t>sera arrosée</w:t>
      </w:r>
      <w:r w:rsidRPr="00774083">
        <w:rPr>
          <w:rFonts w:ascii="Garamond" w:hAnsi="Garamond"/>
          <w:sz w:val="24"/>
          <w:szCs w:val="24"/>
        </w:rPr>
        <w:t xml:space="preserve"> en 2026 sauf arrêté préfectoral</w:t>
      </w:r>
      <w:r w:rsidR="00DF125D" w:rsidRPr="00774083">
        <w:rPr>
          <w:rFonts w:ascii="Garamond" w:hAnsi="Garamond"/>
          <w:sz w:val="24"/>
          <w:szCs w:val="24"/>
        </w:rPr>
        <w:t>.</w:t>
      </w:r>
    </w:p>
    <w:p w14:paraId="615EC109" w14:textId="77777777" w:rsidR="00742F28" w:rsidRPr="00774083" w:rsidRDefault="00742F28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 xml:space="preserve">Le choix de la pelouse pour la ville est en cours de réflexion : gazon standard, plaquage ou </w:t>
      </w:r>
      <w:proofErr w:type="spellStart"/>
      <w:r w:rsidRPr="00774083">
        <w:rPr>
          <w:rFonts w:ascii="Garamond" w:hAnsi="Garamond"/>
          <w:sz w:val="24"/>
          <w:szCs w:val="24"/>
        </w:rPr>
        <w:t>Zoysia</w:t>
      </w:r>
      <w:proofErr w:type="spellEnd"/>
      <w:r w:rsidRPr="00774083">
        <w:rPr>
          <w:rFonts w:ascii="Garamond" w:hAnsi="Garamond"/>
          <w:sz w:val="24"/>
          <w:szCs w:val="24"/>
        </w:rPr>
        <w:t xml:space="preserve"> </w:t>
      </w:r>
      <w:proofErr w:type="spellStart"/>
      <w:r w:rsidRPr="00774083">
        <w:rPr>
          <w:rFonts w:ascii="Garamond" w:hAnsi="Garamond"/>
          <w:sz w:val="24"/>
          <w:szCs w:val="24"/>
        </w:rPr>
        <w:t>tenifolia</w:t>
      </w:r>
      <w:proofErr w:type="spellEnd"/>
      <w:r w:rsidRPr="00774083">
        <w:rPr>
          <w:rFonts w:ascii="Garamond" w:hAnsi="Garamond"/>
          <w:sz w:val="24"/>
          <w:szCs w:val="24"/>
        </w:rPr>
        <w:t xml:space="preserve"> résistant au piétinement à la chaleur et sans besoin de tonte. Mais </w:t>
      </w:r>
      <w:r w:rsidR="000E09E6" w:rsidRPr="00774083">
        <w:rPr>
          <w:rFonts w:ascii="Garamond" w:hAnsi="Garamond"/>
          <w:sz w:val="24"/>
          <w:szCs w:val="24"/>
        </w:rPr>
        <w:t>à noter qu’</w:t>
      </w:r>
      <w:r w:rsidR="00DA278E" w:rsidRPr="00774083">
        <w:rPr>
          <w:rFonts w:ascii="Garamond" w:hAnsi="Garamond"/>
          <w:sz w:val="24"/>
          <w:szCs w:val="24"/>
        </w:rPr>
        <w:t xml:space="preserve">il </w:t>
      </w:r>
      <w:r w:rsidRPr="00774083">
        <w:rPr>
          <w:rFonts w:ascii="Garamond" w:hAnsi="Garamond"/>
          <w:sz w:val="24"/>
          <w:szCs w:val="24"/>
        </w:rPr>
        <w:t>reste jaune les 4 mois d’hiver et les prix sont beaucoup plus élevés.</w:t>
      </w:r>
    </w:p>
    <w:p w14:paraId="0B205C7A" w14:textId="77777777" w:rsidR="00742F28" w:rsidRPr="00774083" w:rsidRDefault="00742F28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  <w:u w:val="single"/>
        </w:rPr>
        <w:t>- Les lisses</w:t>
      </w:r>
      <w:r w:rsidRPr="00774083">
        <w:rPr>
          <w:rFonts w:ascii="Garamond" w:hAnsi="Garamond"/>
          <w:sz w:val="24"/>
          <w:szCs w:val="24"/>
        </w:rPr>
        <w:t> :</w:t>
      </w:r>
    </w:p>
    <w:p w14:paraId="73885E81" w14:textId="77777777" w:rsidR="00742F28" w:rsidRPr="00774083" w:rsidRDefault="00742F28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 xml:space="preserve"> </w:t>
      </w:r>
      <w:r w:rsidR="00A77999" w:rsidRPr="00774083">
        <w:rPr>
          <w:rFonts w:ascii="Garamond" w:hAnsi="Garamond"/>
          <w:sz w:val="24"/>
          <w:szCs w:val="24"/>
        </w:rPr>
        <w:t>L</w:t>
      </w:r>
      <w:r w:rsidRPr="00774083">
        <w:rPr>
          <w:rFonts w:ascii="Garamond" w:hAnsi="Garamond"/>
          <w:sz w:val="24"/>
          <w:szCs w:val="24"/>
        </w:rPr>
        <w:t>a pose et dépose coûte</w:t>
      </w:r>
      <w:r w:rsidR="00DA278E" w:rsidRPr="00774083">
        <w:rPr>
          <w:rFonts w:ascii="Garamond" w:hAnsi="Garamond"/>
          <w:sz w:val="24"/>
          <w:szCs w:val="24"/>
        </w:rPr>
        <w:t>nt</w:t>
      </w:r>
      <w:r w:rsidRPr="00774083">
        <w:rPr>
          <w:rFonts w:ascii="Garamond" w:hAnsi="Garamond"/>
          <w:sz w:val="24"/>
          <w:szCs w:val="24"/>
        </w:rPr>
        <w:t xml:space="preserve"> cher (80 000 €)</w:t>
      </w:r>
      <w:r w:rsidR="00DF125D" w:rsidRPr="00774083">
        <w:rPr>
          <w:rFonts w:ascii="Garamond" w:hAnsi="Garamond"/>
          <w:sz w:val="24"/>
          <w:szCs w:val="24"/>
        </w:rPr>
        <w:t>.</w:t>
      </w:r>
      <w:r w:rsidRPr="00774083">
        <w:rPr>
          <w:rFonts w:ascii="Garamond" w:hAnsi="Garamond"/>
          <w:sz w:val="24"/>
          <w:szCs w:val="24"/>
        </w:rPr>
        <w:t xml:space="preserve"> </w:t>
      </w:r>
    </w:p>
    <w:p w14:paraId="519E5ED1" w14:textId="77777777" w:rsidR="00B8791C" w:rsidRPr="00774083" w:rsidRDefault="00742F28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Un bon</w:t>
      </w:r>
      <w:r w:rsidR="00B8791C" w:rsidRPr="00774083">
        <w:rPr>
          <w:rFonts w:ascii="Garamond" w:hAnsi="Garamond"/>
          <w:sz w:val="24"/>
          <w:szCs w:val="24"/>
        </w:rPr>
        <w:t xml:space="preserve"> de commande a </w:t>
      </w:r>
      <w:r w:rsidRPr="00774083">
        <w:rPr>
          <w:rFonts w:ascii="Garamond" w:hAnsi="Garamond"/>
          <w:sz w:val="24"/>
          <w:szCs w:val="24"/>
        </w:rPr>
        <w:t>été passé pour installer des piquets en bois et des lisses en cordes renforcées résistant à des poids lourds</w:t>
      </w:r>
      <w:r w:rsidR="00B8791C" w:rsidRPr="00774083">
        <w:rPr>
          <w:rFonts w:ascii="Garamond" w:hAnsi="Garamond"/>
          <w:sz w:val="24"/>
          <w:szCs w:val="24"/>
        </w:rPr>
        <w:t xml:space="preserve"> de 36 T</w:t>
      </w:r>
      <w:r w:rsidRPr="00774083">
        <w:rPr>
          <w:rFonts w:ascii="Garamond" w:hAnsi="Garamond"/>
          <w:sz w:val="24"/>
          <w:szCs w:val="24"/>
        </w:rPr>
        <w:t xml:space="preserve"> (expérimenté à Nice)</w:t>
      </w:r>
      <w:r w:rsidR="00DA278E" w:rsidRPr="00774083">
        <w:rPr>
          <w:rFonts w:ascii="Garamond" w:hAnsi="Garamond"/>
          <w:sz w:val="24"/>
          <w:szCs w:val="24"/>
        </w:rPr>
        <w:t>,</w:t>
      </w:r>
      <w:r w:rsidR="00A77999" w:rsidRPr="00774083">
        <w:rPr>
          <w:rFonts w:ascii="Garamond" w:hAnsi="Garamond"/>
          <w:sz w:val="24"/>
          <w:szCs w:val="24"/>
        </w:rPr>
        <w:t xml:space="preserve"> ce qui permet la r</w:t>
      </w:r>
      <w:r w:rsidR="00B8791C" w:rsidRPr="00774083">
        <w:rPr>
          <w:rFonts w:ascii="Garamond" w:hAnsi="Garamond"/>
          <w:sz w:val="24"/>
          <w:szCs w:val="24"/>
        </w:rPr>
        <w:t>éutilisation des trous laissés vacants</w:t>
      </w:r>
      <w:r w:rsidR="00DF125D" w:rsidRPr="00774083">
        <w:rPr>
          <w:rFonts w:ascii="Garamond" w:hAnsi="Garamond"/>
          <w:sz w:val="24"/>
          <w:szCs w:val="24"/>
        </w:rPr>
        <w:t xml:space="preserve"> : </w:t>
      </w:r>
      <w:r w:rsidR="00B8791C" w:rsidRPr="00774083">
        <w:rPr>
          <w:rFonts w:ascii="Garamond" w:hAnsi="Garamond"/>
          <w:sz w:val="24"/>
          <w:szCs w:val="24"/>
        </w:rPr>
        <w:t>Pose, dépose et co</w:t>
      </w:r>
      <w:r w:rsidR="00B1349C" w:rsidRPr="00774083">
        <w:rPr>
          <w:rFonts w:ascii="Garamond" w:hAnsi="Garamond"/>
          <w:sz w:val="24"/>
          <w:szCs w:val="24"/>
        </w:rPr>
        <w:t>û</w:t>
      </w:r>
      <w:r w:rsidR="00B8791C" w:rsidRPr="00774083">
        <w:rPr>
          <w:rFonts w:ascii="Garamond" w:hAnsi="Garamond"/>
          <w:sz w:val="24"/>
          <w:szCs w:val="24"/>
        </w:rPr>
        <w:t>t sans comparaison</w:t>
      </w:r>
      <w:r w:rsidR="000E09E6" w:rsidRPr="00774083">
        <w:rPr>
          <w:rFonts w:ascii="Garamond" w:hAnsi="Garamond"/>
          <w:sz w:val="24"/>
          <w:szCs w:val="24"/>
        </w:rPr>
        <w:t>.</w:t>
      </w:r>
    </w:p>
    <w:p w14:paraId="43A85DC1" w14:textId="77777777" w:rsidR="00B8791C" w:rsidRPr="00774083" w:rsidRDefault="000E09E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L’AV2E</w:t>
      </w:r>
      <w:r w:rsidR="00B8791C" w:rsidRPr="00774083">
        <w:rPr>
          <w:rFonts w:ascii="Garamond" w:hAnsi="Garamond"/>
          <w:sz w:val="24"/>
          <w:szCs w:val="24"/>
        </w:rPr>
        <w:t xml:space="preserve"> a rappelé le danger des piquets </w:t>
      </w:r>
      <w:r w:rsidR="00A77999" w:rsidRPr="00774083">
        <w:rPr>
          <w:rFonts w:ascii="Garamond" w:hAnsi="Garamond"/>
          <w:sz w:val="24"/>
          <w:szCs w:val="24"/>
        </w:rPr>
        <w:t>s</w:t>
      </w:r>
      <w:r w:rsidR="00B8791C" w:rsidRPr="00774083">
        <w:rPr>
          <w:rFonts w:ascii="Garamond" w:hAnsi="Garamond"/>
          <w:sz w:val="24"/>
          <w:szCs w:val="24"/>
        </w:rPr>
        <w:t>ans lisses devant l’entrée 1.</w:t>
      </w:r>
    </w:p>
    <w:p w14:paraId="2D21892F" w14:textId="77777777" w:rsidR="00B1349C" w:rsidRPr="00774083" w:rsidRDefault="00B1349C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 xml:space="preserve">- </w:t>
      </w:r>
      <w:r w:rsidRPr="00774083">
        <w:rPr>
          <w:rFonts w:ascii="Garamond" w:hAnsi="Garamond"/>
          <w:sz w:val="24"/>
          <w:szCs w:val="24"/>
          <w:u w:val="single"/>
        </w:rPr>
        <w:t>Passage des véhicules sur la pelouse :</w:t>
      </w:r>
    </w:p>
    <w:p w14:paraId="7A98A244" w14:textId="77777777" w:rsidR="00B8791C" w:rsidRPr="00774083" w:rsidRDefault="00DF125D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Il est proposé d</w:t>
      </w:r>
      <w:r w:rsidR="00B1349C" w:rsidRPr="00774083">
        <w:rPr>
          <w:rFonts w:ascii="Garamond" w:hAnsi="Garamond"/>
          <w:sz w:val="24"/>
          <w:szCs w:val="24"/>
        </w:rPr>
        <w:t>ans un premier temps</w:t>
      </w:r>
      <w:r w:rsidRPr="00774083">
        <w:rPr>
          <w:rFonts w:ascii="Garamond" w:hAnsi="Garamond"/>
          <w:sz w:val="24"/>
          <w:szCs w:val="24"/>
        </w:rPr>
        <w:t xml:space="preserve"> d’</w:t>
      </w:r>
      <w:r w:rsidR="00B1349C" w:rsidRPr="00774083">
        <w:rPr>
          <w:rFonts w:ascii="Garamond" w:hAnsi="Garamond"/>
          <w:sz w:val="24"/>
          <w:szCs w:val="24"/>
        </w:rPr>
        <w:t>empêcher l’accessibilité des véhicules par la mise en place des potelets et en levant les bornes</w:t>
      </w:r>
      <w:r w:rsidRPr="00774083">
        <w:rPr>
          <w:rFonts w:ascii="Garamond" w:hAnsi="Garamond"/>
          <w:sz w:val="24"/>
          <w:szCs w:val="24"/>
        </w:rPr>
        <w:t>.</w:t>
      </w:r>
      <w:r w:rsidR="00B1349C" w:rsidRPr="00774083">
        <w:rPr>
          <w:rFonts w:ascii="Garamond" w:hAnsi="Garamond"/>
          <w:sz w:val="24"/>
          <w:szCs w:val="24"/>
        </w:rPr>
        <w:t xml:space="preserve"> </w:t>
      </w:r>
    </w:p>
    <w:p w14:paraId="4C9614DF" w14:textId="77777777" w:rsidR="00B1349C" w:rsidRPr="00774083" w:rsidRDefault="00B1349C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M Bellanger va revoir et informer dans ce sens la police municipale</w:t>
      </w:r>
      <w:r w:rsidR="00195A1B" w:rsidRPr="00774083">
        <w:rPr>
          <w:rFonts w:ascii="Garamond" w:hAnsi="Garamond"/>
          <w:sz w:val="24"/>
          <w:szCs w:val="24"/>
        </w:rPr>
        <w:t>.</w:t>
      </w:r>
    </w:p>
    <w:p w14:paraId="34AB86C1" w14:textId="77777777" w:rsidR="00293A43" w:rsidRPr="00774083" w:rsidRDefault="00293A43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35D687D" w14:textId="77777777" w:rsidR="00293A43" w:rsidRPr="00774083" w:rsidRDefault="00A77999" w:rsidP="00742F28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74083">
        <w:rPr>
          <w:rFonts w:ascii="Garamond" w:hAnsi="Garamond"/>
          <w:sz w:val="24"/>
          <w:szCs w:val="24"/>
          <w:u w:val="single"/>
        </w:rPr>
        <w:t>*</w:t>
      </w:r>
      <w:r w:rsidR="00293A43" w:rsidRPr="00774083">
        <w:rPr>
          <w:rFonts w:ascii="Garamond" w:hAnsi="Garamond"/>
          <w:sz w:val="24"/>
          <w:szCs w:val="24"/>
          <w:u w:val="single"/>
        </w:rPr>
        <w:t>Avenir du Lez et du jet d’eau :</w:t>
      </w:r>
    </w:p>
    <w:p w14:paraId="217E5D1A" w14:textId="3D61480A" w:rsidR="00195A1B" w:rsidRPr="00774083" w:rsidRDefault="00A77999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-</w:t>
      </w:r>
      <w:r w:rsidR="00195A1B" w:rsidRPr="00774083">
        <w:rPr>
          <w:rFonts w:ascii="Garamond" w:hAnsi="Garamond"/>
          <w:sz w:val="24"/>
          <w:szCs w:val="24"/>
        </w:rPr>
        <w:t>Pas de coupage des plantes car elles permettent la reproduction des poissons</w:t>
      </w:r>
      <w:r w:rsidRPr="00774083">
        <w:rPr>
          <w:rFonts w:ascii="Garamond" w:hAnsi="Garamond"/>
          <w:sz w:val="24"/>
          <w:szCs w:val="24"/>
        </w:rPr>
        <w:t xml:space="preserve">. </w:t>
      </w:r>
      <w:r w:rsidR="00DF125D" w:rsidRPr="00774083">
        <w:rPr>
          <w:rFonts w:ascii="Garamond" w:hAnsi="Garamond"/>
          <w:sz w:val="24"/>
          <w:szCs w:val="24"/>
        </w:rPr>
        <w:t>De plus</w:t>
      </w:r>
      <w:r w:rsidR="000E09E6" w:rsidRPr="00774083">
        <w:rPr>
          <w:rFonts w:ascii="Garamond" w:hAnsi="Garamond"/>
          <w:sz w:val="24"/>
          <w:szCs w:val="24"/>
        </w:rPr>
        <w:t>,</w:t>
      </w:r>
      <w:r w:rsidR="00195A1B" w:rsidRPr="00774083">
        <w:rPr>
          <w:rFonts w:ascii="Garamond" w:hAnsi="Garamond"/>
          <w:sz w:val="24"/>
          <w:szCs w:val="24"/>
        </w:rPr>
        <w:t xml:space="preserve"> une plante invasive, la </w:t>
      </w:r>
      <w:r w:rsidR="00616991" w:rsidRPr="00774083">
        <w:rPr>
          <w:rFonts w:ascii="Garamond" w:hAnsi="Garamond"/>
          <w:sz w:val="24"/>
          <w:szCs w:val="24"/>
        </w:rPr>
        <w:t>« </w:t>
      </w:r>
      <w:proofErr w:type="spellStart"/>
      <w:r w:rsidR="00195A1B" w:rsidRPr="00774083">
        <w:rPr>
          <w:rFonts w:ascii="Garamond" w:hAnsi="Garamond"/>
          <w:sz w:val="24"/>
          <w:szCs w:val="24"/>
        </w:rPr>
        <w:t>jussie</w:t>
      </w:r>
      <w:proofErr w:type="spellEnd"/>
      <w:r w:rsidR="00616991" w:rsidRPr="00774083">
        <w:rPr>
          <w:rFonts w:ascii="Garamond" w:hAnsi="Garamond"/>
          <w:sz w:val="24"/>
          <w:szCs w:val="24"/>
        </w:rPr>
        <w:t> »</w:t>
      </w:r>
      <w:r w:rsidR="00195A1B" w:rsidRPr="00774083">
        <w:rPr>
          <w:rFonts w:ascii="Garamond" w:hAnsi="Garamond"/>
          <w:sz w:val="24"/>
          <w:szCs w:val="24"/>
        </w:rPr>
        <w:t>, doit être éradiquée.</w:t>
      </w:r>
    </w:p>
    <w:p w14:paraId="07C6722F" w14:textId="58157170" w:rsidR="00B1349C" w:rsidRPr="00774083" w:rsidRDefault="00DF125D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-</w:t>
      </w:r>
      <w:r w:rsidR="00616991" w:rsidRPr="00774083">
        <w:rPr>
          <w:rFonts w:ascii="Garamond" w:hAnsi="Garamond"/>
          <w:sz w:val="24"/>
          <w:szCs w:val="24"/>
        </w:rPr>
        <w:t xml:space="preserve"> </w:t>
      </w:r>
      <w:r w:rsidR="00195A1B" w:rsidRPr="00774083">
        <w:rPr>
          <w:rFonts w:ascii="Garamond" w:hAnsi="Garamond"/>
          <w:sz w:val="24"/>
          <w:szCs w:val="24"/>
        </w:rPr>
        <w:t>Depuis l</w:t>
      </w:r>
      <w:r w:rsidR="00E5288F" w:rsidRPr="00774083">
        <w:rPr>
          <w:rFonts w:ascii="Garamond" w:hAnsi="Garamond"/>
          <w:sz w:val="24"/>
          <w:szCs w:val="24"/>
        </w:rPr>
        <w:t>’</w:t>
      </w:r>
      <w:r w:rsidR="00195A1B" w:rsidRPr="00774083">
        <w:rPr>
          <w:rFonts w:ascii="Garamond" w:hAnsi="Garamond"/>
          <w:sz w:val="24"/>
          <w:szCs w:val="24"/>
        </w:rPr>
        <w:t>épisode cévenol de 2014, pas de pluie suffisamment importante pour « nettoyer</w:t>
      </w:r>
      <w:r w:rsidR="00DA278E" w:rsidRPr="00774083">
        <w:rPr>
          <w:rFonts w:ascii="Garamond" w:hAnsi="Garamond"/>
          <w:sz w:val="24"/>
          <w:szCs w:val="24"/>
        </w:rPr>
        <w:t> »</w:t>
      </w:r>
      <w:r w:rsidR="00195A1B" w:rsidRPr="00774083">
        <w:rPr>
          <w:rFonts w:ascii="Garamond" w:hAnsi="Garamond"/>
          <w:sz w:val="24"/>
          <w:szCs w:val="24"/>
        </w:rPr>
        <w:t xml:space="preserve"> le </w:t>
      </w:r>
      <w:r w:rsidR="00A77999" w:rsidRPr="00774083">
        <w:rPr>
          <w:rFonts w:ascii="Garamond" w:hAnsi="Garamond"/>
          <w:sz w:val="24"/>
          <w:szCs w:val="24"/>
        </w:rPr>
        <w:t>Lez.</w:t>
      </w:r>
    </w:p>
    <w:p w14:paraId="63173057" w14:textId="602C9DBF" w:rsidR="00A77999" w:rsidRPr="00774083" w:rsidRDefault="00A77999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-</w:t>
      </w:r>
      <w:r w:rsidR="00195A1B" w:rsidRPr="00774083">
        <w:rPr>
          <w:rFonts w:ascii="Garamond" w:hAnsi="Garamond"/>
          <w:sz w:val="24"/>
          <w:szCs w:val="24"/>
        </w:rPr>
        <w:t xml:space="preserve"> Curage du Lez pour éviter les </w:t>
      </w:r>
      <w:r w:rsidR="00616991" w:rsidRPr="00774083">
        <w:rPr>
          <w:rFonts w:ascii="Garamond" w:hAnsi="Garamond"/>
          <w:sz w:val="24"/>
          <w:szCs w:val="24"/>
        </w:rPr>
        <w:t>inondations :</w:t>
      </w:r>
      <w:r w:rsidR="00195A1B" w:rsidRPr="00774083">
        <w:rPr>
          <w:rFonts w:ascii="Garamond" w:hAnsi="Garamond"/>
          <w:sz w:val="24"/>
          <w:szCs w:val="24"/>
        </w:rPr>
        <w:t xml:space="preserve"> il est nécessaire d’après la GEMAPI</w:t>
      </w:r>
      <w:r w:rsidR="006221B6" w:rsidRPr="00774083">
        <w:rPr>
          <w:rFonts w:ascii="Garamond" w:hAnsi="Garamond"/>
          <w:sz w:val="24"/>
          <w:szCs w:val="24"/>
        </w:rPr>
        <w:t xml:space="preserve"> (1)</w:t>
      </w:r>
      <w:r w:rsidR="00195A1B" w:rsidRPr="00774083">
        <w:rPr>
          <w:rFonts w:ascii="Garamond" w:hAnsi="Garamond"/>
          <w:sz w:val="24"/>
          <w:szCs w:val="24"/>
        </w:rPr>
        <w:t xml:space="preserve">, </w:t>
      </w:r>
      <w:r w:rsidR="00616991" w:rsidRPr="00774083">
        <w:rPr>
          <w:rFonts w:ascii="Garamond" w:hAnsi="Garamond"/>
          <w:sz w:val="24"/>
          <w:szCs w:val="24"/>
        </w:rPr>
        <w:t xml:space="preserve">suite aux réunions avec la fédération </w:t>
      </w:r>
      <w:proofErr w:type="spellStart"/>
      <w:r w:rsidR="00616991" w:rsidRPr="00774083">
        <w:rPr>
          <w:rFonts w:ascii="Garamond" w:hAnsi="Garamond"/>
          <w:sz w:val="24"/>
          <w:szCs w:val="24"/>
        </w:rPr>
        <w:t>Balez</w:t>
      </w:r>
      <w:proofErr w:type="spellEnd"/>
      <w:r w:rsidR="00616991" w:rsidRPr="00774083">
        <w:rPr>
          <w:rFonts w:ascii="Garamond" w:hAnsi="Garamond"/>
          <w:sz w:val="24"/>
          <w:szCs w:val="24"/>
        </w:rPr>
        <w:t xml:space="preserve">, </w:t>
      </w:r>
      <w:r w:rsidR="00195A1B" w:rsidRPr="00774083">
        <w:rPr>
          <w:rFonts w:ascii="Garamond" w:hAnsi="Garamond"/>
          <w:sz w:val="24"/>
          <w:szCs w:val="24"/>
        </w:rPr>
        <w:t>que</w:t>
      </w:r>
      <w:r w:rsidR="00950A2A" w:rsidRPr="00774083">
        <w:rPr>
          <w:rFonts w:ascii="Garamond" w:hAnsi="Garamond"/>
          <w:sz w:val="24"/>
          <w:szCs w:val="24"/>
        </w:rPr>
        <w:t xml:space="preserve"> M</w:t>
      </w:r>
      <w:r w:rsidR="00616991" w:rsidRPr="00774083">
        <w:rPr>
          <w:rFonts w:ascii="Garamond" w:hAnsi="Garamond"/>
          <w:sz w:val="24"/>
          <w:szCs w:val="24"/>
        </w:rPr>
        <w:t>.</w:t>
      </w:r>
      <w:r w:rsidR="00195A1B" w:rsidRPr="00774083">
        <w:rPr>
          <w:rFonts w:ascii="Garamond" w:hAnsi="Garamond"/>
          <w:sz w:val="24"/>
          <w:szCs w:val="24"/>
        </w:rPr>
        <w:t xml:space="preserve"> </w:t>
      </w:r>
      <w:proofErr w:type="spellStart"/>
      <w:r w:rsidR="00195A1B" w:rsidRPr="00774083">
        <w:rPr>
          <w:rFonts w:ascii="Garamond" w:hAnsi="Garamond"/>
          <w:sz w:val="24"/>
          <w:szCs w:val="24"/>
        </w:rPr>
        <w:t>Jouault</w:t>
      </w:r>
      <w:proofErr w:type="spellEnd"/>
      <w:r w:rsidR="00195A1B" w:rsidRPr="00774083">
        <w:rPr>
          <w:rFonts w:ascii="Garamond" w:hAnsi="Garamond"/>
          <w:sz w:val="24"/>
          <w:szCs w:val="24"/>
        </w:rPr>
        <w:t xml:space="preserve"> va relancer </w:t>
      </w:r>
    </w:p>
    <w:p w14:paraId="0BA66D73" w14:textId="0353FFAF" w:rsidR="00B8791C" w:rsidRPr="00774083" w:rsidRDefault="00A77999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-</w:t>
      </w:r>
      <w:r w:rsidR="00616991" w:rsidRPr="00774083">
        <w:rPr>
          <w:rFonts w:ascii="Garamond" w:hAnsi="Garamond"/>
          <w:sz w:val="24"/>
          <w:szCs w:val="24"/>
        </w:rPr>
        <w:t xml:space="preserve"> </w:t>
      </w:r>
      <w:r w:rsidR="00950A2A" w:rsidRPr="00774083">
        <w:rPr>
          <w:rFonts w:ascii="Garamond" w:hAnsi="Garamond"/>
          <w:sz w:val="24"/>
          <w:szCs w:val="24"/>
        </w:rPr>
        <w:t>Retour du jet d’eau devant l’hôtel de région : ce sera très difficile vu le coût de remise en état</w:t>
      </w:r>
      <w:r w:rsidR="002F397E" w:rsidRPr="00774083">
        <w:rPr>
          <w:rFonts w:ascii="Garamond" w:hAnsi="Garamond"/>
          <w:sz w:val="24"/>
          <w:szCs w:val="24"/>
        </w:rPr>
        <w:t>.</w:t>
      </w:r>
    </w:p>
    <w:p w14:paraId="0AC18137" w14:textId="77777777" w:rsidR="006A4F5C" w:rsidRPr="00774083" w:rsidRDefault="006A4F5C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C86C371" w14:textId="77777777" w:rsidR="006A4F5C" w:rsidRPr="00774083" w:rsidRDefault="006A4F5C" w:rsidP="006A4F5C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774083">
        <w:rPr>
          <w:rFonts w:ascii="Garamond" w:hAnsi="Garamond" w:cs="Times New Roman"/>
          <w:i/>
          <w:sz w:val="24"/>
          <w:szCs w:val="24"/>
        </w:rPr>
        <w:t>(</w:t>
      </w:r>
      <w:proofErr w:type="gramStart"/>
      <w:r w:rsidRPr="00774083">
        <w:rPr>
          <w:rFonts w:ascii="Garamond" w:hAnsi="Garamond" w:cs="Times New Roman"/>
          <w:i/>
          <w:sz w:val="24"/>
          <w:szCs w:val="24"/>
        </w:rPr>
        <w:t>1)GEMAPI</w:t>
      </w:r>
      <w:proofErr w:type="gramEnd"/>
      <w:r w:rsidRPr="00774083">
        <w:rPr>
          <w:rFonts w:ascii="Garamond" w:hAnsi="Garamond" w:cs="Times New Roman"/>
          <w:i/>
          <w:sz w:val="24"/>
          <w:szCs w:val="24"/>
        </w:rPr>
        <w:t xml:space="preserve"> l</w:t>
      </w:r>
      <w:r w:rsidRPr="00774083">
        <w:rPr>
          <w:rFonts w:ascii="Garamond" w:hAnsi="Garamond" w:cs="Times New Roman"/>
          <w:i/>
          <w:color w:val="1F1F1F"/>
          <w:sz w:val="24"/>
          <w:szCs w:val="24"/>
          <w:shd w:val="clear" w:color="auto" w:fill="FFFFFF"/>
        </w:rPr>
        <w:t>a </w:t>
      </w:r>
      <w:r w:rsidRPr="00774083">
        <w:rPr>
          <w:rFonts w:ascii="Garamond" w:hAnsi="Garamond" w:cs="Times New Roman"/>
          <w:i/>
          <w:color w:val="040C28"/>
          <w:sz w:val="24"/>
          <w:szCs w:val="24"/>
        </w:rPr>
        <w:t>gestion des milieux aquatiques et la prévention des inondations</w:t>
      </w:r>
      <w:r w:rsidRPr="00774083">
        <w:rPr>
          <w:rFonts w:ascii="Garamond" w:hAnsi="Garamond" w:cs="Times New Roman"/>
          <w:i/>
          <w:color w:val="1F1F1F"/>
          <w:sz w:val="24"/>
          <w:szCs w:val="24"/>
          <w:shd w:val="clear" w:color="auto" w:fill="FFFFFF"/>
        </w:rPr>
        <w:t> (GEMAPI) est une compétence confiée aux intercommunalités (métropoles, communautés urbaines…)</w:t>
      </w:r>
    </w:p>
    <w:p w14:paraId="1904A330" w14:textId="77777777" w:rsidR="006A4F5C" w:rsidRPr="00774083" w:rsidRDefault="006A4F5C" w:rsidP="006A4F5C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774083">
        <w:rPr>
          <w:rFonts w:ascii="Garamond" w:hAnsi="Garamond" w:cs="Times New Roman"/>
          <w:i/>
          <w:color w:val="3A3A3A"/>
          <w:sz w:val="24"/>
          <w:szCs w:val="24"/>
          <w:shd w:val="clear" w:color="auto" w:fill="FFFFFF"/>
        </w:rPr>
        <w:t>La compétence GEMAPI : pour mieux concilier urbanisme, prévention des inondations et gestion des milieux aquatiques au niveau des territoires</w:t>
      </w:r>
    </w:p>
    <w:p w14:paraId="61F539CF" w14:textId="77777777" w:rsidR="006A4F5C" w:rsidRPr="00774083" w:rsidRDefault="006A4F5C" w:rsidP="006A4F5C">
      <w:pPr>
        <w:spacing w:after="0" w:line="240" w:lineRule="auto"/>
        <w:jc w:val="both"/>
        <w:rPr>
          <w:rFonts w:ascii="Garamond" w:hAnsi="Garamond" w:cs="Arial"/>
          <w:i/>
          <w:color w:val="474747"/>
          <w:sz w:val="24"/>
          <w:szCs w:val="24"/>
          <w:shd w:val="clear" w:color="auto" w:fill="FFFFFF"/>
        </w:rPr>
      </w:pPr>
      <w:r w:rsidRPr="00774083">
        <w:rPr>
          <w:rFonts w:ascii="Garamond" w:hAnsi="Garamond" w:cs="Arial"/>
          <w:i/>
          <w:color w:val="474747"/>
          <w:sz w:val="24"/>
          <w:szCs w:val="24"/>
          <w:shd w:val="clear" w:color="auto" w:fill="FFFFFF"/>
        </w:rPr>
        <w:t>Financement des actions </w:t>
      </w:r>
      <w:r w:rsidR="00DA278E" w:rsidRPr="00774083">
        <w:rPr>
          <w:rFonts w:ascii="Garamond" w:hAnsi="Garamond" w:cs="Arial"/>
          <w:i/>
          <w:color w:val="474747"/>
          <w:sz w:val="24"/>
          <w:szCs w:val="24"/>
          <w:shd w:val="clear" w:color="auto" w:fill="FFFFFF"/>
        </w:rPr>
        <w:t>: La</w:t>
      </w:r>
      <w:r w:rsidRPr="00774083">
        <w:rPr>
          <w:rFonts w:ascii="Garamond" w:hAnsi="Garamond" w:cs="Arial"/>
          <w:i/>
          <w:color w:val="474747"/>
          <w:sz w:val="24"/>
          <w:szCs w:val="24"/>
          <w:shd w:val="clear" w:color="auto" w:fill="FFFFFF"/>
        </w:rPr>
        <w:t xml:space="preserve"> taxe GEMAPI est une </w:t>
      </w:r>
      <w:r w:rsidRPr="00774083">
        <w:rPr>
          <w:rFonts w:ascii="Garamond" w:hAnsi="Garamond" w:cs="Arial"/>
          <w:i/>
          <w:color w:val="040C28"/>
          <w:sz w:val="24"/>
          <w:szCs w:val="24"/>
        </w:rPr>
        <w:t>taxe additionnelle intégrée au calcul de l'impôt foncier pour les propriétés bâties et non bâties</w:t>
      </w:r>
      <w:r w:rsidRPr="00774083">
        <w:rPr>
          <w:rFonts w:ascii="Garamond" w:hAnsi="Garamond" w:cs="Arial"/>
          <w:i/>
          <w:color w:val="474747"/>
          <w:sz w:val="24"/>
          <w:szCs w:val="24"/>
          <w:shd w:val="clear" w:color="auto" w:fill="FFFFFF"/>
        </w:rPr>
        <w:t>, la taxe d'habitation sur les résidences secondaires </w:t>
      </w:r>
    </w:p>
    <w:p w14:paraId="5C36E720" w14:textId="2E55ACE8" w:rsidR="00222C2B" w:rsidRPr="00774083" w:rsidRDefault="00222C2B" w:rsidP="00222C2B">
      <w:pPr>
        <w:spacing w:after="0" w:line="240" w:lineRule="auto"/>
        <w:jc w:val="both"/>
        <w:rPr>
          <w:rFonts w:ascii="Garamond" w:hAnsi="Garamond" w:cs="Arial"/>
          <w:i/>
          <w:color w:val="474747"/>
          <w:sz w:val="24"/>
          <w:szCs w:val="24"/>
          <w:shd w:val="clear" w:color="auto" w:fill="FFFFFF"/>
        </w:rPr>
      </w:pPr>
      <w:r w:rsidRPr="00774083">
        <w:rPr>
          <w:rFonts w:ascii="Garamond" w:hAnsi="Garamond" w:cs="Arial"/>
          <w:i/>
          <w:color w:val="474747"/>
          <w:sz w:val="24"/>
          <w:szCs w:val="24"/>
          <w:shd w:val="clear" w:color="auto" w:fill="FFFFFF"/>
        </w:rPr>
        <w:t xml:space="preserve"> </w:t>
      </w:r>
    </w:p>
    <w:p w14:paraId="0DB784C9" w14:textId="59FED979" w:rsidR="00222C2B" w:rsidRPr="00774083" w:rsidRDefault="00222C2B" w:rsidP="00222C2B">
      <w:pPr>
        <w:spacing w:after="0" w:line="240" w:lineRule="auto"/>
        <w:jc w:val="both"/>
        <w:rPr>
          <w:rFonts w:ascii="Garamond" w:hAnsi="Garamond" w:cs="Arial"/>
          <w:b/>
          <w:bCs/>
          <w:iCs/>
          <w:color w:val="474747"/>
          <w:sz w:val="24"/>
          <w:szCs w:val="24"/>
          <w:u w:val="single"/>
          <w:shd w:val="clear" w:color="auto" w:fill="FFFFFF"/>
        </w:rPr>
      </w:pPr>
      <w:r w:rsidRPr="00774083">
        <w:rPr>
          <w:rFonts w:ascii="Garamond" w:hAnsi="Garamond" w:cs="Arial"/>
          <w:iCs/>
          <w:color w:val="474747"/>
          <w:sz w:val="24"/>
          <w:szCs w:val="24"/>
          <w:u w:val="single"/>
          <w:shd w:val="clear" w:color="auto" w:fill="FFFFFF"/>
        </w:rPr>
        <w:t>*Plantation d’arbres sur la pelouse :</w:t>
      </w:r>
      <w:r w:rsidRPr="00774083">
        <w:rPr>
          <w:rFonts w:ascii="Garamond" w:hAnsi="Garamond"/>
          <w:b/>
          <w:bCs/>
          <w:kern w:val="2"/>
          <w:sz w:val="24"/>
          <w:szCs w:val="24"/>
          <w:u w:val="single"/>
          <w14:ligatures w14:val="standardContextual"/>
        </w:rPr>
        <w:t xml:space="preserve"> </w:t>
      </w:r>
    </w:p>
    <w:p w14:paraId="546DC4B2" w14:textId="77777777" w:rsidR="00222C2B" w:rsidRPr="00774083" w:rsidRDefault="00222C2B" w:rsidP="00222C2B">
      <w:pPr>
        <w:spacing w:after="0" w:line="240" w:lineRule="auto"/>
        <w:jc w:val="both"/>
        <w:rPr>
          <w:rFonts w:ascii="Garamond" w:hAnsi="Garamond" w:cs="Arial"/>
          <w:iCs/>
          <w:color w:val="474747"/>
          <w:sz w:val="24"/>
          <w:szCs w:val="24"/>
          <w:shd w:val="clear" w:color="auto" w:fill="FFFFFF"/>
        </w:rPr>
      </w:pPr>
      <w:r w:rsidRPr="00774083">
        <w:rPr>
          <w:rFonts w:ascii="Garamond" w:hAnsi="Garamond" w:cs="Arial"/>
          <w:iCs/>
          <w:color w:val="474747"/>
          <w:sz w:val="24"/>
          <w:szCs w:val="24"/>
          <w:shd w:val="clear" w:color="auto" w:fill="FFFFFF"/>
        </w:rPr>
        <w:t xml:space="preserve">Ne sera pas imposée / Sera l’objet d’une concertation avec les résidents </w:t>
      </w:r>
    </w:p>
    <w:p w14:paraId="002EFEAA" w14:textId="121FCAEA" w:rsidR="00222C2B" w:rsidRPr="00774083" w:rsidRDefault="00222C2B" w:rsidP="00222C2B">
      <w:pPr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</w:p>
    <w:p w14:paraId="17B79E15" w14:textId="77777777" w:rsidR="006A4F5C" w:rsidRPr="00774083" w:rsidRDefault="006A4F5C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4695A60" w14:textId="77777777" w:rsidR="00222C2B" w:rsidRPr="00774083" w:rsidRDefault="00222C2B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3843F9" w14:textId="77777777" w:rsidR="00663F7A" w:rsidRPr="00774083" w:rsidRDefault="00663F7A" w:rsidP="00663F7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74083">
        <w:rPr>
          <w:rFonts w:ascii="Garamond" w:hAnsi="Garamond"/>
          <w:sz w:val="24"/>
          <w:szCs w:val="24"/>
          <w:u w:val="single"/>
        </w:rPr>
        <w:lastRenderedPageBreak/>
        <w:t>*Sécurisation des piétons sur Antigone :</w:t>
      </w:r>
    </w:p>
    <w:p w14:paraId="6E9AEB0A" w14:textId="77777777" w:rsidR="006221B6" w:rsidRPr="00774083" w:rsidRDefault="001C1421" w:rsidP="006A4F5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</w:rPr>
        <w:t>-Constats :</w:t>
      </w:r>
    </w:p>
    <w:p w14:paraId="4837CC2E" w14:textId="77777777" w:rsidR="001C1421" w:rsidRPr="00774083" w:rsidRDefault="001C1421" w:rsidP="006A4F5C">
      <w:pPr>
        <w:spacing w:after="0" w:line="21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Traversées piétonnes mal signalées</w:t>
      </w:r>
      <w:r w:rsidR="00DF125D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ou non respectées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, avec parfois des véhicules sur les passages</w:t>
      </w:r>
      <w:r w:rsidR="00DF125D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protégés</w:t>
      </w:r>
      <w:r w:rsidR="000E09E6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,</w:t>
      </w:r>
    </w:p>
    <w:p w14:paraId="1FA0C9C5" w14:textId="77777777" w:rsidR="001C1421" w:rsidRPr="00774083" w:rsidRDefault="001C1421" w:rsidP="006A4F5C">
      <w:pPr>
        <w:spacing w:after="0" w:line="21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Vitesse excessive de véhicules : avenue du pont Juvénal – bd de l’aéroport international</w:t>
      </w:r>
      <w:r w:rsidR="000E09E6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,</w:t>
      </w:r>
    </w:p>
    <w:p w14:paraId="766941DC" w14:textId="7491EE37" w:rsidR="008862FB" w:rsidRPr="00774083" w:rsidRDefault="001C1421" w:rsidP="006A4F5C">
      <w:pPr>
        <w:spacing w:after="0" w:line="21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Circulation désordonnée et dangereuse des </w:t>
      </w:r>
      <w:r w:rsidR="006A4F5C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scooters, vélos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et trottinettes</w:t>
      </w:r>
      <w:r w:rsidR="008862FB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sur l’allée de Délos jusqu’à la</w:t>
      </w:r>
      <w:r w:rsidR="008862FB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ab/>
        <w:t xml:space="preserve"> victoire de Samothrace et sur toute la partie allant de la rue </w:t>
      </w:r>
      <w:r w:rsidR="0061699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Poséidon jusqu’aux</w:t>
      </w:r>
      <w:r w:rsidR="008862FB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Echelles de la Ville</w:t>
      </w:r>
      <w:r w:rsidR="0061699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.</w:t>
      </w:r>
    </w:p>
    <w:p w14:paraId="3F109713" w14:textId="77777777" w:rsidR="001C1421" w:rsidRPr="00774083" w:rsidRDefault="001C1421" w:rsidP="006A4F5C">
      <w:pPr>
        <w:spacing w:after="0" w:line="21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Insécurité des piétons</w:t>
      </w:r>
      <w:r w:rsidR="008862FB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, accidents dus aux vélos ou trottinettes</w:t>
      </w:r>
    </w:p>
    <w:p w14:paraId="7A807B02" w14:textId="443BA666" w:rsidR="001C1421" w:rsidRPr="00774083" w:rsidRDefault="001C1421" w:rsidP="006A4F5C">
      <w:pPr>
        <w:spacing w:after="0" w:line="21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Vitesse excessive </w:t>
      </w:r>
      <w:r w:rsidR="008862FB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des véhicules 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due à </w:t>
      </w:r>
      <w:r w:rsidR="008862FB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l</w:t>
      </w:r>
      <w:r w:rsidR="0061699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’absence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de ralentisseurs - rues larges et rectilignes- manque de contrôles.</w:t>
      </w:r>
    </w:p>
    <w:p w14:paraId="2DFBE407" w14:textId="77777777" w:rsidR="006A4F5C" w:rsidRPr="00774083" w:rsidRDefault="001C1421" w:rsidP="006A4F5C">
      <w:pPr>
        <w:spacing w:after="0" w:line="21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Manque de passages piétons visibles.</w:t>
      </w:r>
    </w:p>
    <w:p w14:paraId="3367B464" w14:textId="77777777" w:rsidR="00217E3A" w:rsidRPr="00774083" w:rsidRDefault="001C1421" w:rsidP="006A4F5C">
      <w:pPr>
        <w:spacing w:after="0" w:line="216" w:lineRule="auto"/>
        <w:contextualSpacing/>
        <w:jc w:val="both"/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Risques </w:t>
      </w:r>
      <w:r w:rsidR="006A4F5C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de chute et de blessures à cause</w:t>
      </w:r>
      <w:r w:rsidR="00217E3A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 :</w:t>
      </w:r>
    </w:p>
    <w:p w14:paraId="2C801D9F" w14:textId="77777777" w:rsidR="00217E3A" w:rsidRPr="00774083" w:rsidRDefault="00217E3A" w:rsidP="006A4F5C">
      <w:pPr>
        <w:spacing w:after="0" w:line="216" w:lineRule="auto"/>
        <w:contextualSpacing/>
        <w:jc w:val="both"/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*</w:t>
      </w:r>
      <w:r w:rsidR="006A4F5C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des </w:t>
      </w:r>
      <w:r w:rsidR="001C142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sols glissants ou irrégu</w:t>
      </w:r>
      <w:r w:rsidR="006A4F5C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liers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,</w:t>
      </w:r>
      <w:r w:rsidR="006A4F5C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</w:t>
      </w:r>
    </w:p>
    <w:p w14:paraId="49FD2691" w14:textId="77777777" w:rsidR="00217E3A" w:rsidRPr="00774083" w:rsidRDefault="00217E3A" w:rsidP="006A4F5C">
      <w:pPr>
        <w:spacing w:after="0" w:line="216" w:lineRule="auto"/>
        <w:contextualSpacing/>
        <w:jc w:val="both"/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*</w:t>
      </w:r>
      <w:r w:rsidR="006A4F5C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de mobilier urbain mal signalé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 ;</w:t>
      </w:r>
    </w:p>
    <w:p w14:paraId="0FBD5F4C" w14:textId="77777777" w:rsidR="001C1421" w:rsidRPr="00774083" w:rsidRDefault="00217E3A" w:rsidP="006A4F5C">
      <w:pPr>
        <w:spacing w:after="0" w:line="21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*</w:t>
      </w:r>
      <w:r w:rsidR="006A4F5C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de</w:t>
      </w:r>
      <w:r w:rsidR="001C142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travaux non sécurisés.</w:t>
      </w:r>
    </w:p>
    <w:p w14:paraId="6EFD992F" w14:textId="58C33BE0" w:rsidR="001C1421" w:rsidRPr="00774083" w:rsidRDefault="001C1421" w:rsidP="006A4F5C">
      <w:pPr>
        <w:spacing w:after="0" w:line="216" w:lineRule="auto"/>
        <w:contextualSpacing/>
        <w:jc w:val="both"/>
        <w:rPr>
          <w:rFonts w:ascii="Garamond" w:eastAsiaTheme="minorEastAsia" w:hAnsi="Garamond"/>
          <w:kern w:val="24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Risques aggravés pour </w:t>
      </w:r>
      <w:r w:rsidR="00DA278E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les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personnes âgées, </w:t>
      </w:r>
      <w:r w:rsidR="00DA278E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les 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personnes à mobilité </w:t>
      </w:r>
      <w:r w:rsidR="0061699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réduite, les</w:t>
      </w:r>
      <w:r w:rsidR="00DA278E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enfants</w:t>
      </w:r>
      <w:r w:rsidRPr="00774083">
        <w:rPr>
          <w:rFonts w:ascii="Garamond" w:eastAsiaTheme="minorEastAsia" w:hAnsi="Garamond"/>
          <w:kern w:val="24"/>
          <w:sz w:val="24"/>
          <w:szCs w:val="24"/>
          <w:lang w:eastAsia="fr-FR"/>
        </w:rPr>
        <w:t>.</w:t>
      </w:r>
    </w:p>
    <w:p w14:paraId="11EA9138" w14:textId="77777777" w:rsidR="00217E3A" w:rsidRPr="00774083" w:rsidRDefault="00217E3A" w:rsidP="006A4F5C">
      <w:pPr>
        <w:spacing w:after="0" w:line="21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kern w:val="24"/>
          <w:sz w:val="24"/>
          <w:szCs w:val="24"/>
          <w:lang w:eastAsia="fr-FR"/>
        </w:rPr>
        <w:t>Pistes cyclables non utilisées</w:t>
      </w:r>
    </w:p>
    <w:p w14:paraId="6ED1CF9B" w14:textId="77777777" w:rsidR="001C1421" w:rsidRPr="00774083" w:rsidRDefault="006A4F5C" w:rsidP="006A4F5C">
      <w:pPr>
        <w:spacing w:before="200" w:after="0" w:line="216" w:lineRule="auto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kern w:val="24"/>
          <w:sz w:val="24"/>
          <w:szCs w:val="24"/>
          <w:lang w:eastAsia="fr-FR"/>
        </w:rPr>
        <w:t>-Questions :</w:t>
      </w:r>
    </w:p>
    <w:p w14:paraId="02166B58" w14:textId="3CEFD306" w:rsidR="001C1421" w:rsidRPr="00774083" w:rsidRDefault="001C1421" w:rsidP="006A4F5C">
      <w:pPr>
        <w:spacing w:after="0" w:line="21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A quand des mesures pour améliorer la sécurité des piétons </w:t>
      </w:r>
      <w:r w:rsidR="006B6609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et en particulier son renforcement 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: réaménagement des </w:t>
      </w:r>
      <w:r w:rsidR="006A4F5C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passages,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ralentisseurs, </w:t>
      </w:r>
      <w:r w:rsidR="00217E3A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a</w:t>
      </w:r>
      <w:r w:rsidR="000E09E6" w:rsidRPr="00774083">
        <w:rPr>
          <w:rFonts w:ascii="Garamond" w:hAnsi="Garamond"/>
          <w:sz w:val="24"/>
          <w:szCs w:val="24"/>
        </w:rPr>
        <w:t>udit d</w:t>
      </w:r>
      <w:r w:rsidR="00217E3A" w:rsidRPr="00774083">
        <w:rPr>
          <w:rFonts w:ascii="Garamond" w:hAnsi="Garamond"/>
          <w:sz w:val="24"/>
          <w:szCs w:val="24"/>
        </w:rPr>
        <w:t xml:space="preserve">es voies de dégagement et de circulation, </w:t>
      </w:r>
      <w:r w:rsidR="000E09E6" w:rsidRPr="00774083">
        <w:rPr>
          <w:rFonts w:ascii="Garamond" w:hAnsi="Garamond"/>
          <w:sz w:val="24"/>
          <w:szCs w:val="24"/>
        </w:rPr>
        <w:t xml:space="preserve">de leur </w:t>
      </w:r>
      <w:r w:rsidR="00217E3A" w:rsidRPr="00774083">
        <w:rPr>
          <w:rFonts w:ascii="Garamond" w:hAnsi="Garamond"/>
          <w:sz w:val="24"/>
          <w:szCs w:val="24"/>
        </w:rPr>
        <w:t xml:space="preserve">la </w:t>
      </w:r>
      <w:r w:rsidR="0061699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signalisation, …</w:t>
      </w:r>
    </w:p>
    <w:p w14:paraId="3120B02A" w14:textId="77777777" w:rsidR="001C1421" w:rsidRPr="00774083" w:rsidRDefault="001C1421" w:rsidP="006A4F5C">
      <w:pPr>
        <w:spacing w:after="0" w:line="216" w:lineRule="auto"/>
        <w:contextualSpacing/>
        <w:jc w:val="both"/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A quand l’interdiction des trottinettes comme pour la place de la Comédie et des cyclistes à pied ?</w:t>
      </w:r>
    </w:p>
    <w:p w14:paraId="4E1300A5" w14:textId="71CE84D5" w:rsidR="006A4F5C" w:rsidRPr="00774083" w:rsidRDefault="006A4F5C" w:rsidP="006A4F5C">
      <w:pPr>
        <w:spacing w:after="0" w:line="21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A quand une police municipale plus présente en journée pour verbaliser les contrevenants</w:t>
      </w:r>
      <w:r w:rsidR="006B6609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 </w:t>
      </w:r>
      <w:r w:rsidR="0061699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nombreux ?</w:t>
      </w:r>
    </w:p>
    <w:p w14:paraId="4A0C8C10" w14:textId="77777777" w:rsidR="00217E3A" w:rsidRPr="00774083" w:rsidRDefault="00217E3A" w:rsidP="006A4F5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5E661EA6" w14:textId="77777777" w:rsidR="006A4F5C" w:rsidRPr="00774083" w:rsidRDefault="006A4F5C" w:rsidP="006A4F5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74083">
        <w:rPr>
          <w:rFonts w:ascii="Garamond" w:hAnsi="Garamond"/>
          <w:sz w:val="24"/>
          <w:szCs w:val="24"/>
          <w:u w:val="single"/>
        </w:rPr>
        <w:t>*Pollutions nuisances sonores :</w:t>
      </w:r>
    </w:p>
    <w:p w14:paraId="7604199E" w14:textId="3C5892C8" w:rsidR="00780C0F" w:rsidRPr="00774083" w:rsidRDefault="006B6609" w:rsidP="006A4F5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74083">
        <w:rPr>
          <w:rFonts w:ascii="Garamond" w:hAnsi="Garamond"/>
          <w:sz w:val="24"/>
          <w:szCs w:val="24"/>
        </w:rPr>
        <w:t>-Constats :</w:t>
      </w:r>
      <w:r w:rsidR="00501FA9" w:rsidRPr="00774083">
        <w:rPr>
          <w:rFonts w:ascii="Garamond" w:hAnsi="Garamond"/>
          <w:sz w:val="24"/>
          <w:szCs w:val="24"/>
        </w:rPr>
        <w:t xml:space="preserve"> </w:t>
      </w:r>
    </w:p>
    <w:p w14:paraId="1657C5FA" w14:textId="77777777" w:rsidR="00780C0F" w:rsidRPr="00774083" w:rsidRDefault="00780C0F" w:rsidP="006A4F5C">
      <w:pPr>
        <w:spacing w:after="0" w:line="240" w:lineRule="auto"/>
        <w:jc w:val="both"/>
        <w:rPr>
          <w:rFonts w:ascii="Garamond" w:eastAsiaTheme="majorEastAsia" w:hAnsi="Garamond" w:cstheme="majorBidi"/>
          <w:bCs/>
          <w:kern w:val="24"/>
          <w:sz w:val="24"/>
          <w:szCs w:val="24"/>
        </w:rPr>
      </w:pPr>
      <w:r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>Les pollutions particules fines, les nuisances sonores dues aux circulations urbaines</w:t>
      </w:r>
      <w:r w:rsidR="001A614D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 xml:space="preserve">, à la sortie des discothèques, </w:t>
      </w:r>
    </w:p>
    <w:p w14:paraId="4052B9CC" w14:textId="74A540CD" w:rsidR="00780C0F" w:rsidRPr="00774083" w:rsidRDefault="001A614D" w:rsidP="006A4F5C">
      <w:pPr>
        <w:spacing w:after="0" w:line="240" w:lineRule="auto"/>
        <w:jc w:val="both"/>
        <w:rPr>
          <w:rFonts w:ascii="Garamond" w:eastAsiaTheme="majorEastAsia" w:hAnsi="Garamond" w:cstheme="majorBidi"/>
          <w:bCs/>
          <w:kern w:val="24"/>
          <w:sz w:val="24"/>
          <w:szCs w:val="24"/>
        </w:rPr>
      </w:pPr>
      <w:proofErr w:type="gramStart"/>
      <w:r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>o</w:t>
      </w:r>
      <w:r w:rsidR="00780C0F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>nt</w:t>
      </w:r>
      <w:proofErr w:type="gramEnd"/>
      <w:r w:rsidR="00780C0F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 xml:space="preserve"> des conséquences </w:t>
      </w:r>
      <w:r w:rsidR="006B6609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 xml:space="preserve">dommageables </w:t>
      </w:r>
      <w:r w:rsidR="00780C0F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 xml:space="preserve">sur la santé à </w:t>
      </w:r>
      <w:r w:rsidR="00616991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>court moyen</w:t>
      </w:r>
      <w:r w:rsidR="00780C0F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 xml:space="preserve"> ou long terme, notamment pour les </w:t>
      </w:r>
      <w:r w:rsidR="00E5288F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>populations</w:t>
      </w:r>
      <w:r w:rsidR="00780C0F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 xml:space="preserve"> les plus fragiles</w:t>
      </w:r>
      <w:r w:rsidR="006B6609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>.</w:t>
      </w:r>
    </w:p>
    <w:p w14:paraId="40AEA6DE" w14:textId="77777777" w:rsidR="001A614D" w:rsidRPr="00774083" w:rsidRDefault="001A614D" w:rsidP="006A4F5C">
      <w:pPr>
        <w:spacing w:after="0" w:line="240" w:lineRule="auto"/>
        <w:jc w:val="both"/>
        <w:rPr>
          <w:rFonts w:ascii="Garamond" w:eastAsiaTheme="majorEastAsia" w:hAnsi="Garamond" w:cstheme="majorBidi"/>
          <w:bCs/>
          <w:kern w:val="24"/>
          <w:sz w:val="24"/>
          <w:szCs w:val="24"/>
        </w:rPr>
      </w:pPr>
    </w:p>
    <w:p w14:paraId="074471BC" w14:textId="77777777" w:rsidR="006A4F5C" w:rsidRPr="00774083" w:rsidRDefault="006B6609" w:rsidP="006A4F5C">
      <w:pPr>
        <w:spacing w:after="0" w:line="240" w:lineRule="auto"/>
        <w:jc w:val="both"/>
        <w:rPr>
          <w:rFonts w:ascii="Garamond" w:eastAsiaTheme="majorEastAsia" w:hAnsi="Garamond" w:cstheme="majorBidi"/>
          <w:bCs/>
          <w:kern w:val="24"/>
          <w:sz w:val="24"/>
          <w:szCs w:val="24"/>
        </w:rPr>
      </w:pPr>
      <w:r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>-</w:t>
      </w:r>
      <w:r w:rsidR="00780C0F"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 xml:space="preserve"> Questions ?</w:t>
      </w:r>
    </w:p>
    <w:p w14:paraId="1829F85E" w14:textId="77777777" w:rsidR="00780C0F" w:rsidRPr="00774083" w:rsidRDefault="00780C0F" w:rsidP="00780C0F">
      <w:pPr>
        <w:spacing w:after="0" w:line="216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À quand des mesures concrètes pour réduire ces nuisances ?</w:t>
      </w:r>
    </w:p>
    <w:p w14:paraId="1D29F03D" w14:textId="77777777" w:rsidR="00780C0F" w:rsidRPr="00774083" w:rsidRDefault="00780C0F" w:rsidP="00780C0F">
      <w:pPr>
        <w:spacing w:after="0" w:line="216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A quand l</w:t>
      </w:r>
      <w:r w:rsidR="001A614D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e respect des 30km/h avenue du Pont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Juvénal ?</w:t>
      </w:r>
    </w:p>
    <w:p w14:paraId="6CF20F93" w14:textId="68A7D60A" w:rsidR="00780C0F" w:rsidRPr="00774083" w:rsidRDefault="00780C0F" w:rsidP="00780C0F">
      <w:pPr>
        <w:spacing w:after="0" w:line="216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A quand le passage du Bd de l’aéroport international à 30km/</w:t>
      </w:r>
      <w:r w:rsidR="0061699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h ?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(</w:t>
      </w:r>
      <w:r w:rsidR="0061699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Comme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le prévoit le projet sur la ZAC Bofill)</w:t>
      </w:r>
    </w:p>
    <w:p w14:paraId="1D4C7C2E" w14:textId="77777777" w:rsidR="00780C0F" w:rsidRPr="00774083" w:rsidRDefault="00780C0F" w:rsidP="00780C0F">
      <w:pPr>
        <w:spacing w:after="0" w:line="216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A quand la mise en place de radar</w:t>
      </w:r>
      <w:r w:rsidR="001A614D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s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anti-bruit motos « Méduse » expérimentés à Toulouse ?</w:t>
      </w:r>
    </w:p>
    <w:p w14:paraId="1A44BB44" w14:textId="77777777" w:rsidR="00780C0F" w:rsidRPr="00774083" w:rsidRDefault="00780C0F" w:rsidP="00780C0F">
      <w:pPr>
        <w:spacing w:after="0" w:line="216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A quand une vitesse du tram adaptée au virage de la Médiathèque</w:t>
      </w:r>
      <w:r w:rsidR="001A614D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 ?</w:t>
      </w:r>
    </w:p>
    <w:p w14:paraId="59D0EF47" w14:textId="77777777" w:rsidR="00780C0F" w:rsidRPr="00774083" w:rsidRDefault="00780C0F" w:rsidP="00780C0F">
      <w:pPr>
        <w:spacing w:after="0" w:line="216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A quand une organisation de la police municipale pour être présente aux « heures chaudes de la nuit » : 3h – 6h  </w:t>
      </w:r>
    </w:p>
    <w:p w14:paraId="3F784CE3" w14:textId="77777777" w:rsidR="006221B6" w:rsidRPr="00774083" w:rsidRDefault="00780C0F" w:rsidP="00780C0F">
      <w:pPr>
        <w:spacing w:after="0" w:line="240" w:lineRule="auto"/>
        <w:jc w:val="both"/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Sous quel délai une amélioration peut –elle être espérée</w:t>
      </w:r>
      <w:r w:rsidR="00E5288F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 ?</w:t>
      </w:r>
    </w:p>
    <w:p w14:paraId="052A6EFE" w14:textId="77777777" w:rsidR="006B6609" w:rsidRPr="00774083" w:rsidRDefault="006B6609" w:rsidP="00E5288F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7B23B49F" w14:textId="486FFB4D" w:rsidR="00E5288F" w:rsidRPr="00774083" w:rsidRDefault="00E5288F" w:rsidP="00780C0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hAnsi="Garamond"/>
          <w:sz w:val="24"/>
          <w:szCs w:val="24"/>
          <w:u w:val="single"/>
        </w:rPr>
        <w:t>*Impact du projet de la ZAC Ricardo Bofill.</w:t>
      </w:r>
      <w:r w:rsidR="00501FA9" w:rsidRPr="00774083">
        <w:rPr>
          <w:rFonts w:ascii="Garamond" w:hAnsi="Garamond"/>
          <w:sz w:val="24"/>
          <w:szCs w:val="24"/>
        </w:rPr>
        <w:t xml:space="preserve"> - </w:t>
      </w:r>
      <w:r w:rsidRPr="00774083">
        <w:rPr>
          <w:rFonts w:ascii="Garamond" w:hAnsi="Garamond"/>
          <w:sz w:val="24"/>
          <w:szCs w:val="24"/>
        </w:rPr>
        <w:t>Cette partie ne concerne que le maire actuel</w:t>
      </w:r>
      <w:r w:rsidR="00501FA9" w:rsidRPr="00774083">
        <w:rPr>
          <w:rFonts w:ascii="Garamond" w:hAnsi="Garamond"/>
          <w:sz w:val="24"/>
          <w:szCs w:val="24"/>
        </w:rPr>
        <w:t xml:space="preserve"> -</w:t>
      </w:r>
    </w:p>
    <w:p w14:paraId="23D54082" w14:textId="77777777" w:rsidR="006B6609" w:rsidRPr="00774083" w:rsidRDefault="006B6609" w:rsidP="006B6609">
      <w:pPr>
        <w:spacing w:after="0" w:line="240" w:lineRule="auto"/>
        <w:jc w:val="both"/>
        <w:rPr>
          <w:rFonts w:ascii="Garamond" w:eastAsiaTheme="majorEastAsia" w:hAnsi="Garamond" w:cstheme="majorBidi"/>
          <w:bCs/>
          <w:kern w:val="24"/>
          <w:sz w:val="24"/>
          <w:szCs w:val="24"/>
        </w:rPr>
      </w:pPr>
    </w:p>
    <w:p w14:paraId="471881BC" w14:textId="77777777" w:rsidR="006B6609" w:rsidRPr="00774083" w:rsidRDefault="006B6609" w:rsidP="006B6609">
      <w:pPr>
        <w:spacing w:after="0" w:line="240" w:lineRule="auto"/>
        <w:jc w:val="both"/>
        <w:rPr>
          <w:rFonts w:ascii="Garamond" w:eastAsiaTheme="majorEastAsia" w:hAnsi="Garamond" w:cstheme="majorBidi"/>
          <w:bCs/>
          <w:kern w:val="24"/>
          <w:sz w:val="24"/>
          <w:szCs w:val="24"/>
        </w:rPr>
      </w:pPr>
      <w:r w:rsidRPr="00774083">
        <w:rPr>
          <w:rFonts w:ascii="Garamond" w:eastAsiaTheme="majorEastAsia" w:hAnsi="Garamond" w:cstheme="majorBidi"/>
          <w:bCs/>
          <w:kern w:val="24"/>
          <w:sz w:val="24"/>
          <w:szCs w:val="24"/>
        </w:rPr>
        <w:t>- Questions ?</w:t>
      </w:r>
    </w:p>
    <w:p w14:paraId="1235E038" w14:textId="77777777" w:rsidR="00E5288F" w:rsidRPr="00774083" w:rsidRDefault="00E5288F" w:rsidP="00780C0F">
      <w:pPr>
        <w:spacing w:after="0" w:line="240" w:lineRule="auto"/>
        <w:jc w:val="both"/>
        <w:rPr>
          <w:rFonts w:ascii="Garamond" w:eastAsia="Calibri" w:hAnsi="Garamond"/>
          <w:bCs/>
          <w:kern w:val="2"/>
          <w:sz w:val="24"/>
          <w:szCs w:val="24"/>
        </w:rPr>
      </w:pPr>
      <w:r w:rsidRPr="00774083">
        <w:rPr>
          <w:rFonts w:ascii="Garamond" w:eastAsia="Calibri" w:hAnsi="Garamond"/>
          <w:bCs/>
          <w:kern w:val="2"/>
          <w:sz w:val="24"/>
          <w:szCs w:val="24"/>
        </w:rPr>
        <w:t xml:space="preserve">Quel sera l’impact de la </w:t>
      </w:r>
      <w:r w:rsidR="00DA278E" w:rsidRPr="00774083">
        <w:rPr>
          <w:rFonts w:ascii="Garamond" w:eastAsia="Calibri" w:hAnsi="Garamond"/>
          <w:bCs/>
          <w:kern w:val="2"/>
          <w:sz w:val="24"/>
          <w:szCs w:val="24"/>
        </w:rPr>
        <w:t>ZAC</w:t>
      </w:r>
      <w:r w:rsidRPr="00774083">
        <w:rPr>
          <w:rFonts w:ascii="Garamond" w:eastAsia="Calibri" w:hAnsi="Garamond"/>
          <w:bCs/>
          <w:kern w:val="2"/>
          <w:sz w:val="24"/>
          <w:szCs w:val="24"/>
        </w:rPr>
        <w:t xml:space="preserve"> Ricardo Bofill qui jouxterait notre résidence côté Médiathèque Emile Zola ?</w:t>
      </w:r>
    </w:p>
    <w:p w14:paraId="37E76C6E" w14:textId="77777777" w:rsidR="00E5288F" w:rsidRPr="00774083" w:rsidRDefault="00E5288F" w:rsidP="00780C0F">
      <w:pPr>
        <w:spacing w:after="0" w:line="240" w:lineRule="auto"/>
        <w:jc w:val="both"/>
        <w:rPr>
          <w:rFonts w:ascii="Garamond" w:eastAsia="Calibri" w:hAnsi="Garamond"/>
          <w:bCs/>
          <w:kern w:val="2"/>
          <w:sz w:val="24"/>
          <w:szCs w:val="24"/>
        </w:rPr>
      </w:pPr>
      <w:r w:rsidRPr="00774083">
        <w:rPr>
          <w:rFonts w:ascii="Garamond" w:eastAsia="Calibri" w:hAnsi="Garamond"/>
          <w:bCs/>
          <w:kern w:val="2"/>
          <w:sz w:val="24"/>
          <w:szCs w:val="24"/>
        </w:rPr>
        <w:t>Les principales modifications envisagées pour le quartier, dans le projet initial, seront-elles maintenues ?</w:t>
      </w:r>
    </w:p>
    <w:p w14:paraId="4437989E" w14:textId="77777777" w:rsidR="00E5288F" w:rsidRPr="00774083" w:rsidRDefault="00E5288F" w:rsidP="00780C0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4083">
        <w:rPr>
          <w:rFonts w:ascii="Garamond" w:eastAsia="Calibri" w:hAnsi="Garamond"/>
          <w:bCs/>
          <w:kern w:val="2"/>
          <w:sz w:val="24"/>
          <w:szCs w:val="24"/>
        </w:rPr>
        <w:t>Notamment</w:t>
      </w:r>
      <w:r w:rsidR="001A614D" w:rsidRPr="00774083">
        <w:rPr>
          <w:rFonts w:ascii="Garamond" w:eastAsia="Calibri" w:hAnsi="Garamond"/>
          <w:bCs/>
          <w:kern w:val="2"/>
          <w:sz w:val="24"/>
          <w:szCs w:val="24"/>
        </w:rPr>
        <w:t> :</w:t>
      </w:r>
    </w:p>
    <w:p w14:paraId="23E6CB61" w14:textId="77777777" w:rsidR="00E5288F" w:rsidRPr="00774083" w:rsidRDefault="006B6609" w:rsidP="00E5288F">
      <w:pPr>
        <w:spacing w:after="0" w:line="256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>Y aura-t-il u</w:t>
      </w:r>
      <w:r w:rsidR="00E5288F"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>ne reconfiguration totale du carrefour de l’aéroport international (sous quelle forme définitive ?)</w:t>
      </w:r>
    </w:p>
    <w:p w14:paraId="681503E1" w14:textId="77777777" w:rsidR="00E5288F" w:rsidRPr="00774083" w:rsidRDefault="00E5288F" w:rsidP="00E5288F">
      <w:pPr>
        <w:spacing w:after="0" w:line="256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>La rue de Poséidon et l’Avenue du Pirée</w:t>
      </w:r>
      <w:r w:rsidR="006B6609"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 xml:space="preserve"> sera-t-elle à</w:t>
      </w:r>
      <w:r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 xml:space="preserve"> sens unique (dans quel sens ?)</w:t>
      </w:r>
    </w:p>
    <w:p w14:paraId="0942BF0F" w14:textId="77777777" w:rsidR="006221B6" w:rsidRPr="00774083" w:rsidRDefault="006B6609" w:rsidP="00E5288F">
      <w:pPr>
        <w:spacing w:after="0" w:line="240" w:lineRule="auto"/>
        <w:jc w:val="both"/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</w:pPr>
      <w:r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>Y aura-t-il u</w:t>
      </w:r>
      <w:r w:rsidR="00E5288F"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>ne « folie » à la place de la maison de la poésie pour faire le pendant à l’Arbre blanc</w:t>
      </w:r>
      <w:proofErr w:type="gramStart"/>
      <w:r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> ?</w:t>
      </w:r>
      <w:r w:rsidR="004000A2"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>…</w:t>
      </w:r>
      <w:proofErr w:type="gramEnd"/>
    </w:p>
    <w:p w14:paraId="60A860A3" w14:textId="77777777" w:rsidR="004000A2" w:rsidRPr="00774083" w:rsidRDefault="004000A2" w:rsidP="00E5288F">
      <w:pPr>
        <w:spacing w:after="0" w:line="240" w:lineRule="auto"/>
        <w:jc w:val="both"/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</w:pPr>
    </w:p>
    <w:p w14:paraId="57982352" w14:textId="77777777" w:rsidR="004000A2" w:rsidRPr="00774083" w:rsidRDefault="004000A2" w:rsidP="00E5288F">
      <w:pPr>
        <w:spacing w:after="0" w:line="240" w:lineRule="auto"/>
        <w:jc w:val="both"/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</w:pPr>
      <w:r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 xml:space="preserve">Cette interpellation sera présentée sous la forme d’un document 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écrit et relié (ou numérique PDF</w:t>
      </w:r>
      <w:r w:rsidRPr="00774083">
        <w:rPr>
          <w:rFonts w:ascii="Garamond" w:eastAsia="Calibri" w:hAnsi="Garamond" w:cs="Times New Roman"/>
          <w:bCs/>
          <w:kern w:val="2"/>
          <w:sz w:val="24"/>
          <w:szCs w:val="24"/>
          <w:lang w:eastAsia="fr-FR"/>
        </w:rPr>
        <w:t xml:space="preserve"> remis ou/et envoyé aux candidats  </w:t>
      </w:r>
    </w:p>
    <w:p w14:paraId="028FDE3B" w14:textId="77777777" w:rsidR="004000A2" w:rsidRPr="00774083" w:rsidRDefault="004000A2" w:rsidP="004000A2">
      <w:pPr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Chaque doléance </w:t>
      </w:r>
      <w:r w:rsidR="006B6609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sera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:</w:t>
      </w:r>
    </w:p>
    <w:p w14:paraId="22CC697C" w14:textId="1C680B1A" w:rsidR="004000A2" w:rsidRPr="00774083" w:rsidRDefault="00217E3A" w:rsidP="004000A2">
      <w:pPr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-</w:t>
      </w:r>
      <w:r w:rsidR="004000A2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Structurée par thèmes</w:t>
      </w:r>
      <w:r w:rsidR="00850174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-</w:t>
      </w:r>
      <w:r w:rsidR="004000A2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Exposée clairement (les </w:t>
      </w:r>
      <w:r w:rsidR="00850174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faits)</w:t>
      </w:r>
      <w:r w:rsidR="00850174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-</w:t>
      </w:r>
      <w:r w:rsidR="004000A2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Illustrée si possible (photos, témoignages).</w:t>
      </w:r>
    </w:p>
    <w:p w14:paraId="2D25FFDF" w14:textId="5460B44D" w:rsidR="004000A2" w:rsidRPr="00774083" w:rsidRDefault="006B6609" w:rsidP="004000A2">
      <w:pPr>
        <w:spacing w:after="0" w:line="240" w:lineRule="auto"/>
        <w:contextualSpacing/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-</w:t>
      </w:r>
      <w:r w:rsidR="004000A2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Accompagnée </w:t>
      </w:r>
      <w:r w:rsidR="00616991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de propositions</w:t>
      </w:r>
      <w:r w:rsidR="004000A2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ou attentes</w:t>
      </w:r>
      <w:r w:rsidR="00CD395B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.</w:t>
      </w:r>
    </w:p>
    <w:p w14:paraId="25D5D186" w14:textId="77777777" w:rsidR="00CD395B" w:rsidRPr="00774083" w:rsidRDefault="00CD395B" w:rsidP="004000A2">
      <w:pPr>
        <w:spacing w:after="0" w:line="240" w:lineRule="auto"/>
        <w:contextualSpacing/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</w:pPr>
    </w:p>
    <w:p w14:paraId="207683A1" w14:textId="552E00EE" w:rsidR="00501FA9" w:rsidRPr="00774083" w:rsidRDefault="00CD395B" w:rsidP="00616991">
      <w:pPr>
        <w:spacing w:after="0" w:line="240" w:lineRule="auto"/>
        <w:contextualSpacing/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M </w:t>
      </w:r>
      <w:proofErr w:type="spellStart"/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Devalland</w:t>
      </w:r>
      <w:proofErr w:type="spellEnd"/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remercie les participants pour leur participation et précise que :</w:t>
      </w:r>
      <w:r w:rsidR="00501FA9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c</w:t>
      </w:r>
      <w:r w:rsidR="004000A2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e document figurera sur le site internet de l’AV2E (</w:t>
      </w:r>
      <w:hyperlink r:id="rId9" w:history="1">
        <w:r w:rsidR="00501FA9" w:rsidRPr="00774083">
          <w:rPr>
            <w:rStyle w:val="Lienhypertexte"/>
            <w:rFonts w:ascii="Garamond" w:eastAsiaTheme="minorEastAsia" w:hAnsi="Garamond"/>
            <w:bCs/>
            <w:kern w:val="24"/>
            <w:sz w:val="24"/>
            <w:szCs w:val="24"/>
            <w:lang w:eastAsia="fr-FR"/>
          </w:rPr>
          <w:t>www.av2e.fr</w:t>
        </w:r>
      </w:hyperlink>
      <w:r w:rsidR="004000A2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)</w:t>
      </w:r>
    </w:p>
    <w:p w14:paraId="336C96D7" w14:textId="6EED5AE2" w:rsidR="006221B6" w:rsidRPr="0012726F" w:rsidRDefault="004000A2" w:rsidP="0012726F">
      <w:pPr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Ce compte rendu sera envoyé aux résidents inscrits sur </w:t>
      </w:r>
      <w:r w:rsidR="00741212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la liste « contacts » de l’AV2E et </w:t>
      </w:r>
      <w:r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figurera sur le site av2e.fr</w:t>
      </w:r>
      <w:r w:rsidR="00741212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ainsi que le power point ayant servi de fil conducteur à cet </w:t>
      </w:r>
      <w:proofErr w:type="gramStart"/>
      <w:r w:rsidR="00741212" w:rsidRPr="00774083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>échange</w:t>
      </w:r>
      <w:r w:rsidR="0012726F">
        <w:rPr>
          <w:rFonts w:ascii="Garamond" w:eastAsiaTheme="minorEastAsia" w:hAnsi="Garamond"/>
          <w:bCs/>
          <w:kern w:val="24"/>
          <w:sz w:val="24"/>
          <w:szCs w:val="24"/>
          <w:lang w:eastAsia="fr-FR"/>
        </w:rPr>
        <w:t xml:space="preserve"> .</w:t>
      </w:r>
      <w:proofErr w:type="gramEnd"/>
    </w:p>
    <w:p w14:paraId="67E38BAC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722FF6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A6A81C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68C3FC4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D773D50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277EA3F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D6257F7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D579D8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02883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90F09A6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0F1F9E6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E0CC92A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B8E3D94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DD3120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B29B14" w14:textId="77777777" w:rsidR="006221B6" w:rsidRPr="00774083" w:rsidRDefault="006221B6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8F40AE1" w14:textId="77777777" w:rsidR="00950A2A" w:rsidRPr="00774083" w:rsidRDefault="00950A2A" w:rsidP="00742F2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55257EA" w14:textId="77777777" w:rsidR="00742F28" w:rsidRPr="00774083" w:rsidRDefault="00742F28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303A7B6" w14:textId="77777777" w:rsidR="00742F28" w:rsidRPr="00774083" w:rsidRDefault="00742F28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E45ED1F" w14:textId="77777777" w:rsidR="00742F28" w:rsidRPr="00774083" w:rsidRDefault="00742F28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A6AFC8" w14:textId="77777777" w:rsidR="0033238F" w:rsidRPr="00774083" w:rsidRDefault="0033238F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4B24654" w14:textId="77777777" w:rsidR="0033238F" w:rsidRPr="00774083" w:rsidRDefault="0033238F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40C09C" w14:textId="77777777" w:rsidR="0033238F" w:rsidRPr="00774083" w:rsidRDefault="0033238F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D29EE13" w14:textId="77777777" w:rsidR="00633692" w:rsidRPr="00774083" w:rsidRDefault="00633692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C9F1ABA" w14:textId="77777777" w:rsidR="00633692" w:rsidRPr="00774083" w:rsidRDefault="00633692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ED14AE1" w14:textId="77777777" w:rsidR="00726F37" w:rsidRPr="00774083" w:rsidRDefault="00726F3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E327680" w14:textId="77777777" w:rsidR="00726F37" w:rsidRPr="00774083" w:rsidRDefault="00726F37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F8E166" w14:textId="77777777" w:rsidR="00986819" w:rsidRPr="00774083" w:rsidRDefault="00986819" w:rsidP="00E701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EBB1D0" w14:textId="77777777" w:rsidR="00986819" w:rsidRPr="00774083" w:rsidRDefault="00986819" w:rsidP="009868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115567" w14:textId="77777777" w:rsidR="00986819" w:rsidRPr="00774083" w:rsidRDefault="00986819" w:rsidP="009868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30605EB" w14:textId="77777777" w:rsidR="00491584" w:rsidRPr="00774083" w:rsidRDefault="00491584" w:rsidP="009445A2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091DD660" w14:textId="77777777" w:rsidR="00491584" w:rsidRPr="00774083" w:rsidRDefault="00491584" w:rsidP="009445A2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58B5D7B9" w14:textId="77777777" w:rsidR="00DD1F12" w:rsidRPr="00774083" w:rsidRDefault="00DD1F12" w:rsidP="009445A2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5321AC8C" w14:textId="77777777" w:rsidR="009445A2" w:rsidRPr="00774083" w:rsidRDefault="009445A2" w:rsidP="009445A2">
      <w:pPr>
        <w:jc w:val="both"/>
        <w:rPr>
          <w:rFonts w:ascii="Garamond" w:hAnsi="Garamond"/>
          <w:sz w:val="24"/>
          <w:szCs w:val="24"/>
        </w:rPr>
      </w:pPr>
    </w:p>
    <w:p w14:paraId="4DE5569E" w14:textId="77777777" w:rsidR="009445A2" w:rsidRPr="00774083" w:rsidRDefault="009445A2" w:rsidP="009445A2">
      <w:pPr>
        <w:jc w:val="both"/>
        <w:rPr>
          <w:rFonts w:ascii="Garamond" w:hAnsi="Garamond"/>
          <w:sz w:val="24"/>
          <w:szCs w:val="24"/>
        </w:rPr>
      </w:pPr>
    </w:p>
    <w:p w14:paraId="7238CA7B" w14:textId="77777777" w:rsidR="009445A2" w:rsidRPr="00774083" w:rsidRDefault="009445A2">
      <w:pPr>
        <w:rPr>
          <w:rFonts w:ascii="Garamond" w:hAnsi="Garamond"/>
          <w:sz w:val="24"/>
          <w:szCs w:val="24"/>
        </w:rPr>
      </w:pPr>
    </w:p>
    <w:p w14:paraId="07BCBDC8" w14:textId="77777777" w:rsidR="009445A2" w:rsidRPr="00774083" w:rsidRDefault="009445A2">
      <w:pPr>
        <w:rPr>
          <w:rFonts w:ascii="Garamond" w:hAnsi="Garamond"/>
          <w:sz w:val="24"/>
          <w:szCs w:val="24"/>
        </w:rPr>
      </w:pPr>
    </w:p>
    <w:p w14:paraId="6EC9671D" w14:textId="77777777" w:rsidR="009445A2" w:rsidRPr="00774083" w:rsidRDefault="009445A2">
      <w:pPr>
        <w:rPr>
          <w:rFonts w:ascii="Garamond" w:hAnsi="Garamond"/>
          <w:sz w:val="24"/>
          <w:szCs w:val="24"/>
        </w:rPr>
      </w:pPr>
    </w:p>
    <w:sectPr w:rsidR="009445A2" w:rsidRPr="00774083" w:rsidSect="008331F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D08C" w14:textId="77777777" w:rsidR="00E43B63" w:rsidRDefault="00E43B63" w:rsidP="00517A85">
      <w:pPr>
        <w:spacing w:after="0" w:line="240" w:lineRule="auto"/>
      </w:pPr>
      <w:r>
        <w:separator/>
      </w:r>
    </w:p>
  </w:endnote>
  <w:endnote w:type="continuationSeparator" w:id="0">
    <w:p w14:paraId="5C1FA7F1" w14:textId="77777777" w:rsidR="00E43B63" w:rsidRDefault="00E43B63" w:rsidP="0051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712174"/>
      <w:docPartObj>
        <w:docPartGallery w:val="Page Numbers (Bottom of Page)"/>
        <w:docPartUnique/>
      </w:docPartObj>
    </w:sdtPr>
    <w:sdtContent>
      <w:p w14:paraId="768F151A" w14:textId="77777777" w:rsidR="00AE4EA0" w:rsidRDefault="004857A3">
        <w:pPr>
          <w:pStyle w:val="Pieddepag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006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2984FF" w14:textId="77777777" w:rsidR="00AE4EA0" w:rsidRDefault="00AE4E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36B8" w14:textId="77777777" w:rsidR="00E43B63" w:rsidRDefault="00E43B63" w:rsidP="00517A85">
      <w:pPr>
        <w:spacing w:after="0" w:line="240" w:lineRule="auto"/>
      </w:pPr>
      <w:r>
        <w:separator/>
      </w:r>
    </w:p>
  </w:footnote>
  <w:footnote w:type="continuationSeparator" w:id="0">
    <w:p w14:paraId="5DBF8601" w14:textId="77777777" w:rsidR="00E43B63" w:rsidRDefault="00E43B63" w:rsidP="00517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7F3"/>
    <w:multiLevelType w:val="hybridMultilevel"/>
    <w:tmpl w:val="9334BE40"/>
    <w:lvl w:ilvl="0" w:tplc="2BC6CB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66C1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725B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6A6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0AF4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204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C3B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AC9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07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4307"/>
    <w:multiLevelType w:val="hybridMultilevel"/>
    <w:tmpl w:val="06BEE3CE"/>
    <w:lvl w:ilvl="0" w:tplc="C12428A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6D6"/>
    <w:multiLevelType w:val="multilevel"/>
    <w:tmpl w:val="4148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95B29"/>
    <w:multiLevelType w:val="hybridMultilevel"/>
    <w:tmpl w:val="1924ECEE"/>
    <w:lvl w:ilvl="0" w:tplc="F82AEC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60C8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80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42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C5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2C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925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EF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E4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032A5A"/>
    <w:multiLevelType w:val="hybridMultilevel"/>
    <w:tmpl w:val="B33CAD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2CC4"/>
    <w:multiLevelType w:val="hybridMultilevel"/>
    <w:tmpl w:val="3B36F972"/>
    <w:lvl w:ilvl="0" w:tplc="4C20F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23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4E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BEF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47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85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E8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E2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47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800627"/>
    <w:multiLevelType w:val="hybridMultilevel"/>
    <w:tmpl w:val="A4F858C4"/>
    <w:lvl w:ilvl="0" w:tplc="92A64D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47474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17A0"/>
    <w:multiLevelType w:val="hybridMultilevel"/>
    <w:tmpl w:val="F4E6D5EA"/>
    <w:lvl w:ilvl="0" w:tplc="F6585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1E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A2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E0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4D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28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CA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6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E2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3843AE"/>
    <w:multiLevelType w:val="hybridMultilevel"/>
    <w:tmpl w:val="2B6C3C4C"/>
    <w:lvl w:ilvl="0" w:tplc="363E31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43682"/>
    <w:multiLevelType w:val="hybridMultilevel"/>
    <w:tmpl w:val="8C1A6C78"/>
    <w:lvl w:ilvl="0" w:tplc="6A362E2A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412F1"/>
    <w:multiLevelType w:val="hybridMultilevel"/>
    <w:tmpl w:val="990286EE"/>
    <w:lvl w:ilvl="0" w:tplc="F5626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6C59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26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6E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E1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80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CE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CC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63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103170"/>
    <w:multiLevelType w:val="hybridMultilevel"/>
    <w:tmpl w:val="794A680C"/>
    <w:lvl w:ilvl="0" w:tplc="CFFC6DCA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C699F"/>
    <w:multiLevelType w:val="hybridMultilevel"/>
    <w:tmpl w:val="A4FA8DD4"/>
    <w:lvl w:ilvl="0" w:tplc="A0820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4B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6E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8D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42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2A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6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28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60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9B6196"/>
    <w:multiLevelType w:val="hybridMultilevel"/>
    <w:tmpl w:val="C1046FAA"/>
    <w:lvl w:ilvl="0" w:tplc="E496FF82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2079E"/>
    <w:multiLevelType w:val="hybridMultilevel"/>
    <w:tmpl w:val="E2D6AD2C"/>
    <w:lvl w:ilvl="0" w:tplc="0D4A1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4C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A8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6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F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8F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06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27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4A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854C6C"/>
    <w:multiLevelType w:val="hybridMultilevel"/>
    <w:tmpl w:val="C018DD46"/>
    <w:lvl w:ilvl="0" w:tplc="BC5E0D5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B315F"/>
    <w:multiLevelType w:val="hybridMultilevel"/>
    <w:tmpl w:val="0444FAB4"/>
    <w:lvl w:ilvl="0" w:tplc="4D981DB4">
      <w:start w:val="10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C7274"/>
    <w:multiLevelType w:val="hybridMultilevel"/>
    <w:tmpl w:val="22927D16"/>
    <w:lvl w:ilvl="0" w:tplc="42DEA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66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2F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83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A82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05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CB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47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CE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063A47"/>
    <w:multiLevelType w:val="hybridMultilevel"/>
    <w:tmpl w:val="C5BA004C"/>
    <w:lvl w:ilvl="0" w:tplc="D966C2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E906E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A07C2D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364CE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2BE0B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14EB7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05602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17DCDB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A3C422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9" w15:restartNumberingAfterBreak="0">
    <w:nsid w:val="514B5FB9"/>
    <w:multiLevelType w:val="hybridMultilevel"/>
    <w:tmpl w:val="02BE8776"/>
    <w:lvl w:ilvl="0" w:tplc="7B7EED9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774009"/>
    <w:multiLevelType w:val="hybridMultilevel"/>
    <w:tmpl w:val="A20883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F30F1"/>
    <w:multiLevelType w:val="hybridMultilevel"/>
    <w:tmpl w:val="7A9E706C"/>
    <w:lvl w:ilvl="0" w:tplc="472010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B2EA0"/>
    <w:multiLevelType w:val="hybridMultilevel"/>
    <w:tmpl w:val="D28CD0C4"/>
    <w:lvl w:ilvl="0" w:tplc="427C16B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E07BD"/>
    <w:multiLevelType w:val="hybridMultilevel"/>
    <w:tmpl w:val="16504702"/>
    <w:lvl w:ilvl="0" w:tplc="686A1116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1" w:tplc="B5A28420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2" w:tplc="55B68876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  <w:lvl w:ilvl="3" w:tplc="81A4E394" w:tentative="1">
      <w:start w:val="1"/>
      <w:numFmt w:val="bullet"/>
      <w:lvlText w:val="•"/>
      <w:lvlJc w:val="left"/>
      <w:pPr>
        <w:tabs>
          <w:tab w:val="num" w:pos="9324"/>
        </w:tabs>
        <w:ind w:left="9324" w:hanging="360"/>
      </w:pPr>
      <w:rPr>
        <w:rFonts w:ascii="Arial" w:hAnsi="Arial" w:hint="default"/>
      </w:rPr>
    </w:lvl>
    <w:lvl w:ilvl="4" w:tplc="2452ACF8" w:tentative="1">
      <w:start w:val="1"/>
      <w:numFmt w:val="bullet"/>
      <w:lvlText w:val="•"/>
      <w:lvlJc w:val="left"/>
      <w:pPr>
        <w:tabs>
          <w:tab w:val="num" w:pos="10044"/>
        </w:tabs>
        <w:ind w:left="10044" w:hanging="360"/>
      </w:pPr>
      <w:rPr>
        <w:rFonts w:ascii="Arial" w:hAnsi="Arial" w:hint="default"/>
      </w:rPr>
    </w:lvl>
    <w:lvl w:ilvl="5" w:tplc="4502D1F8" w:tentative="1">
      <w:start w:val="1"/>
      <w:numFmt w:val="bullet"/>
      <w:lvlText w:val="•"/>
      <w:lvlJc w:val="left"/>
      <w:pPr>
        <w:tabs>
          <w:tab w:val="num" w:pos="10764"/>
        </w:tabs>
        <w:ind w:left="10764" w:hanging="360"/>
      </w:pPr>
      <w:rPr>
        <w:rFonts w:ascii="Arial" w:hAnsi="Arial" w:hint="default"/>
      </w:rPr>
    </w:lvl>
    <w:lvl w:ilvl="6" w:tplc="9138A88C" w:tentative="1">
      <w:start w:val="1"/>
      <w:numFmt w:val="bullet"/>
      <w:lvlText w:val="•"/>
      <w:lvlJc w:val="left"/>
      <w:pPr>
        <w:tabs>
          <w:tab w:val="num" w:pos="11484"/>
        </w:tabs>
        <w:ind w:left="11484" w:hanging="360"/>
      </w:pPr>
      <w:rPr>
        <w:rFonts w:ascii="Arial" w:hAnsi="Arial" w:hint="default"/>
      </w:rPr>
    </w:lvl>
    <w:lvl w:ilvl="7" w:tplc="B0CE5344" w:tentative="1">
      <w:start w:val="1"/>
      <w:numFmt w:val="bullet"/>
      <w:lvlText w:val="•"/>
      <w:lvlJc w:val="left"/>
      <w:pPr>
        <w:tabs>
          <w:tab w:val="num" w:pos="12204"/>
        </w:tabs>
        <w:ind w:left="12204" w:hanging="360"/>
      </w:pPr>
      <w:rPr>
        <w:rFonts w:ascii="Arial" w:hAnsi="Arial" w:hint="default"/>
      </w:rPr>
    </w:lvl>
    <w:lvl w:ilvl="8" w:tplc="EA729660" w:tentative="1">
      <w:start w:val="1"/>
      <w:numFmt w:val="bullet"/>
      <w:lvlText w:val="•"/>
      <w:lvlJc w:val="left"/>
      <w:pPr>
        <w:tabs>
          <w:tab w:val="num" w:pos="12924"/>
        </w:tabs>
        <w:ind w:left="12924" w:hanging="360"/>
      </w:pPr>
      <w:rPr>
        <w:rFonts w:ascii="Arial" w:hAnsi="Arial" w:hint="default"/>
      </w:rPr>
    </w:lvl>
  </w:abstractNum>
  <w:abstractNum w:abstractNumId="24" w15:restartNumberingAfterBreak="0">
    <w:nsid w:val="6B3A59C3"/>
    <w:multiLevelType w:val="hybridMultilevel"/>
    <w:tmpl w:val="9E12A5F4"/>
    <w:lvl w:ilvl="0" w:tplc="F572C9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867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628B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0E1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DE55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C23C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6A2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5A08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0A9D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64677"/>
    <w:multiLevelType w:val="hybridMultilevel"/>
    <w:tmpl w:val="A0D0D5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C767B"/>
    <w:multiLevelType w:val="hybridMultilevel"/>
    <w:tmpl w:val="E7985B04"/>
    <w:lvl w:ilvl="0" w:tplc="037AA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F6908"/>
    <w:multiLevelType w:val="hybridMultilevel"/>
    <w:tmpl w:val="2EA008F8"/>
    <w:lvl w:ilvl="0" w:tplc="6E0096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A51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610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E8B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0F3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ACC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624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095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9225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96393"/>
    <w:multiLevelType w:val="hybridMultilevel"/>
    <w:tmpl w:val="8326B6B2"/>
    <w:lvl w:ilvl="0" w:tplc="A2F88A0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46C52"/>
    <w:multiLevelType w:val="hybridMultilevel"/>
    <w:tmpl w:val="BA0CF3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03143">
    <w:abstractNumId w:val="16"/>
  </w:num>
  <w:num w:numId="2" w16cid:durableId="955331470">
    <w:abstractNumId w:val="22"/>
  </w:num>
  <w:num w:numId="3" w16cid:durableId="234706603">
    <w:abstractNumId w:val="26"/>
  </w:num>
  <w:num w:numId="4" w16cid:durableId="762654515">
    <w:abstractNumId w:val="1"/>
  </w:num>
  <w:num w:numId="5" w16cid:durableId="256525887">
    <w:abstractNumId w:val="20"/>
  </w:num>
  <w:num w:numId="6" w16cid:durableId="845484286">
    <w:abstractNumId w:val="29"/>
  </w:num>
  <w:num w:numId="7" w16cid:durableId="1380009862">
    <w:abstractNumId w:val="4"/>
  </w:num>
  <w:num w:numId="8" w16cid:durableId="1073115804">
    <w:abstractNumId w:val="19"/>
  </w:num>
  <w:num w:numId="9" w16cid:durableId="1269266878">
    <w:abstractNumId w:val="15"/>
  </w:num>
  <w:num w:numId="10" w16cid:durableId="731928680">
    <w:abstractNumId w:val="28"/>
  </w:num>
  <w:num w:numId="11" w16cid:durableId="623192788">
    <w:abstractNumId w:val="2"/>
  </w:num>
  <w:num w:numId="12" w16cid:durableId="522401596">
    <w:abstractNumId w:val="25"/>
  </w:num>
  <w:num w:numId="13" w16cid:durableId="564142084">
    <w:abstractNumId w:val="11"/>
  </w:num>
  <w:num w:numId="14" w16cid:durableId="303320618">
    <w:abstractNumId w:val="13"/>
  </w:num>
  <w:num w:numId="15" w16cid:durableId="1311638394">
    <w:abstractNumId w:val="21"/>
  </w:num>
  <w:num w:numId="16" w16cid:durableId="180165865">
    <w:abstractNumId w:val="23"/>
  </w:num>
  <w:num w:numId="17" w16cid:durableId="803083150">
    <w:abstractNumId w:val="5"/>
  </w:num>
  <w:num w:numId="18" w16cid:durableId="1596286171">
    <w:abstractNumId w:val="0"/>
  </w:num>
  <w:num w:numId="19" w16cid:durableId="1057127135">
    <w:abstractNumId w:val="7"/>
  </w:num>
  <w:num w:numId="20" w16cid:durableId="1466266637">
    <w:abstractNumId w:val="17"/>
  </w:num>
  <w:num w:numId="21" w16cid:durableId="1859731418">
    <w:abstractNumId w:val="3"/>
  </w:num>
  <w:num w:numId="22" w16cid:durableId="1817212089">
    <w:abstractNumId w:val="14"/>
  </w:num>
  <w:num w:numId="23" w16cid:durableId="907425271">
    <w:abstractNumId w:val="8"/>
  </w:num>
  <w:num w:numId="24" w16cid:durableId="752123258">
    <w:abstractNumId w:val="12"/>
  </w:num>
  <w:num w:numId="25" w16cid:durableId="1147237847">
    <w:abstractNumId w:val="24"/>
  </w:num>
  <w:num w:numId="26" w16cid:durableId="958220554">
    <w:abstractNumId w:val="18"/>
  </w:num>
  <w:num w:numId="27" w16cid:durableId="1719235382">
    <w:abstractNumId w:val="27"/>
  </w:num>
  <w:num w:numId="28" w16cid:durableId="1153133295">
    <w:abstractNumId w:val="10"/>
  </w:num>
  <w:num w:numId="29" w16cid:durableId="961612351">
    <w:abstractNumId w:val="9"/>
  </w:num>
  <w:num w:numId="30" w16cid:durableId="198222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A2"/>
    <w:rsid w:val="000344B6"/>
    <w:rsid w:val="00061A25"/>
    <w:rsid w:val="00084D3E"/>
    <w:rsid w:val="000901DA"/>
    <w:rsid w:val="000E09E6"/>
    <w:rsid w:val="0012726F"/>
    <w:rsid w:val="00153144"/>
    <w:rsid w:val="00190B9A"/>
    <w:rsid w:val="00195A1B"/>
    <w:rsid w:val="001A614D"/>
    <w:rsid w:val="001C1421"/>
    <w:rsid w:val="001D4E4C"/>
    <w:rsid w:val="001E7B0B"/>
    <w:rsid w:val="001F3701"/>
    <w:rsid w:val="00207C10"/>
    <w:rsid w:val="00217E3A"/>
    <w:rsid w:val="00220341"/>
    <w:rsid w:val="00222C2B"/>
    <w:rsid w:val="00243345"/>
    <w:rsid w:val="00291CE2"/>
    <w:rsid w:val="00293A43"/>
    <w:rsid w:val="002948A7"/>
    <w:rsid w:val="00294DEB"/>
    <w:rsid w:val="002D737C"/>
    <w:rsid w:val="002F397E"/>
    <w:rsid w:val="00324DF7"/>
    <w:rsid w:val="0033238F"/>
    <w:rsid w:val="003475EC"/>
    <w:rsid w:val="003543E0"/>
    <w:rsid w:val="003D6FCF"/>
    <w:rsid w:val="003E37F1"/>
    <w:rsid w:val="004000A2"/>
    <w:rsid w:val="00417EF3"/>
    <w:rsid w:val="00420DDF"/>
    <w:rsid w:val="00423864"/>
    <w:rsid w:val="00443D3D"/>
    <w:rsid w:val="00446924"/>
    <w:rsid w:val="00460F8A"/>
    <w:rsid w:val="004857A3"/>
    <w:rsid w:val="00491584"/>
    <w:rsid w:val="004A0E8A"/>
    <w:rsid w:val="004B7FA1"/>
    <w:rsid w:val="004F07F0"/>
    <w:rsid w:val="00501FA9"/>
    <w:rsid w:val="00504507"/>
    <w:rsid w:val="00517A85"/>
    <w:rsid w:val="00533031"/>
    <w:rsid w:val="00564223"/>
    <w:rsid w:val="005B1AFC"/>
    <w:rsid w:val="005C3D88"/>
    <w:rsid w:val="005C6E4E"/>
    <w:rsid w:val="005E2D96"/>
    <w:rsid w:val="005F07EE"/>
    <w:rsid w:val="00616991"/>
    <w:rsid w:val="00621336"/>
    <w:rsid w:val="006221B6"/>
    <w:rsid w:val="00623B5E"/>
    <w:rsid w:val="006242C2"/>
    <w:rsid w:val="00624CFF"/>
    <w:rsid w:val="00633692"/>
    <w:rsid w:val="00642E2E"/>
    <w:rsid w:val="00653D57"/>
    <w:rsid w:val="00663F7A"/>
    <w:rsid w:val="00667419"/>
    <w:rsid w:val="00674B1C"/>
    <w:rsid w:val="006A4F5C"/>
    <w:rsid w:val="006B5523"/>
    <w:rsid w:val="006B6609"/>
    <w:rsid w:val="006D73AB"/>
    <w:rsid w:val="006F4DE0"/>
    <w:rsid w:val="006F77A4"/>
    <w:rsid w:val="00726F37"/>
    <w:rsid w:val="00741212"/>
    <w:rsid w:val="00742F28"/>
    <w:rsid w:val="00774083"/>
    <w:rsid w:val="00780C0F"/>
    <w:rsid w:val="00793514"/>
    <w:rsid w:val="007A231D"/>
    <w:rsid w:val="007C1D84"/>
    <w:rsid w:val="007C39F4"/>
    <w:rsid w:val="007C6410"/>
    <w:rsid w:val="00823217"/>
    <w:rsid w:val="008331FA"/>
    <w:rsid w:val="00850174"/>
    <w:rsid w:val="00876038"/>
    <w:rsid w:val="00880A35"/>
    <w:rsid w:val="0088198F"/>
    <w:rsid w:val="008862FB"/>
    <w:rsid w:val="008B13D3"/>
    <w:rsid w:val="008D48B4"/>
    <w:rsid w:val="008F40C0"/>
    <w:rsid w:val="00900C3D"/>
    <w:rsid w:val="00904FB4"/>
    <w:rsid w:val="00914335"/>
    <w:rsid w:val="009158F1"/>
    <w:rsid w:val="009445A2"/>
    <w:rsid w:val="00950A2A"/>
    <w:rsid w:val="00951F8D"/>
    <w:rsid w:val="00973661"/>
    <w:rsid w:val="00981B61"/>
    <w:rsid w:val="00986819"/>
    <w:rsid w:val="0099125C"/>
    <w:rsid w:val="00994515"/>
    <w:rsid w:val="009A0277"/>
    <w:rsid w:val="009D1168"/>
    <w:rsid w:val="009E1880"/>
    <w:rsid w:val="009F564C"/>
    <w:rsid w:val="009F5721"/>
    <w:rsid w:val="00A05298"/>
    <w:rsid w:val="00A0598B"/>
    <w:rsid w:val="00A11475"/>
    <w:rsid w:val="00A65F20"/>
    <w:rsid w:val="00A72E8B"/>
    <w:rsid w:val="00A77999"/>
    <w:rsid w:val="00AB2B23"/>
    <w:rsid w:val="00AB7AC1"/>
    <w:rsid w:val="00AC501C"/>
    <w:rsid w:val="00AE2624"/>
    <w:rsid w:val="00AE4EA0"/>
    <w:rsid w:val="00AF41D2"/>
    <w:rsid w:val="00B01B49"/>
    <w:rsid w:val="00B11702"/>
    <w:rsid w:val="00B1349C"/>
    <w:rsid w:val="00B2423D"/>
    <w:rsid w:val="00B45725"/>
    <w:rsid w:val="00B60AA3"/>
    <w:rsid w:val="00B67ED2"/>
    <w:rsid w:val="00B8791C"/>
    <w:rsid w:val="00C03F84"/>
    <w:rsid w:val="00C436FF"/>
    <w:rsid w:val="00C45B15"/>
    <w:rsid w:val="00C82BE8"/>
    <w:rsid w:val="00CA6C0E"/>
    <w:rsid w:val="00CC7D22"/>
    <w:rsid w:val="00CD395B"/>
    <w:rsid w:val="00CD62DE"/>
    <w:rsid w:val="00D2346E"/>
    <w:rsid w:val="00DA278E"/>
    <w:rsid w:val="00DD1C7C"/>
    <w:rsid w:val="00DD1F12"/>
    <w:rsid w:val="00DF125D"/>
    <w:rsid w:val="00DF5EF2"/>
    <w:rsid w:val="00E3010C"/>
    <w:rsid w:val="00E43B63"/>
    <w:rsid w:val="00E47210"/>
    <w:rsid w:val="00E5288F"/>
    <w:rsid w:val="00E7015A"/>
    <w:rsid w:val="00EA2786"/>
    <w:rsid w:val="00F00649"/>
    <w:rsid w:val="00F33655"/>
    <w:rsid w:val="00F34A14"/>
    <w:rsid w:val="00F4649E"/>
    <w:rsid w:val="00F55E2E"/>
    <w:rsid w:val="00F605C8"/>
    <w:rsid w:val="00F61B77"/>
    <w:rsid w:val="00FC0551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D44F"/>
  <w15:docId w15:val="{8BDF21A4-C01B-4F50-A676-CDF427C9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68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4DE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1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A85"/>
  </w:style>
  <w:style w:type="paragraph" w:styleId="Pieddepage">
    <w:name w:val="footer"/>
    <w:basedOn w:val="Normal"/>
    <w:link w:val="PieddepageCar"/>
    <w:uiPriority w:val="99"/>
    <w:unhideWhenUsed/>
    <w:rsid w:val="0051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A85"/>
  </w:style>
  <w:style w:type="paragraph" w:styleId="NormalWeb">
    <w:name w:val="Normal (Web)"/>
    <w:basedOn w:val="Normal"/>
    <w:uiPriority w:val="99"/>
    <w:semiHidden/>
    <w:unhideWhenUsed/>
    <w:rsid w:val="00AE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D3D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501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4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7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7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0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10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7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v2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v2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1453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LOUDHINI</dc:creator>
  <cp:keywords/>
  <dc:description/>
  <cp:lastModifiedBy>Michel DEVALLAND</cp:lastModifiedBy>
  <cp:revision>27</cp:revision>
  <cp:lastPrinted>2025-12-09T12:30:00Z</cp:lastPrinted>
  <dcterms:created xsi:type="dcterms:W3CDTF">2025-12-06T08:16:00Z</dcterms:created>
  <dcterms:modified xsi:type="dcterms:W3CDTF">2025-12-09T12:30:00Z</dcterms:modified>
</cp:coreProperties>
</file>